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10360"/>
      </w:tblGrid>
      <w:tr w:rsidR="007D4F66" w14:paraId="0775CE78" w14:textId="77777777" w:rsidTr="00D556CB">
        <w:tc>
          <w:tcPr>
            <w:tcW w:w="10490" w:type="dxa"/>
            <w:shd w:val="clear" w:color="auto" w:fill="FFFF66"/>
          </w:tcPr>
          <w:p w14:paraId="090E3944" w14:textId="77777777" w:rsidR="00D556CB" w:rsidRPr="00D556CB" w:rsidRDefault="00D556CB" w:rsidP="00D556CB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bookmarkStart w:id="0" w:name="_Hlk162441816"/>
            <w:r w:rsidRPr="00D556CB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Preencher o modelo abaixo ou em papel timbrado da empresa, com nome, endereço, colocar CNPJ, e responsável pelo orçamento, e-mail, telefone, na descrição dos preços conforme modelo abaixo.</w:t>
            </w:r>
          </w:p>
          <w:p w14:paraId="4194E083" w14:textId="01B79E94" w:rsidR="007D4F66" w:rsidRDefault="00D556CB" w:rsidP="00D556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56CB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Obs</w:t>
            </w:r>
            <w:proofErr w:type="spellEnd"/>
            <w:r w:rsidRPr="00D556CB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: Os produtos oferecidos devem conter no mínimo as descrições abaixo apresentadas, no que se diz a cada item.</w:t>
            </w:r>
          </w:p>
        </w:tc>
      </w:tr>
    </w:tbl>
    <w:p w14:paraId="64A39301" w14:textId="77777777" w:rsidR="007D4F66" w:rsidRPr="002F0F0C" w:rsidRDefault="007D4F66" w:rsidP="006548D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66"/>
        <w:tblOverlap w:val="never"/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42"/>
        <w:gridCol w:w="283"/>
        <w:gridCol w:w="142"/>
        <w:gridCol w:w="284"/>
        <w:gridCol w:w="141"/>
        <w:gridCol w:w="142"/>
        <w:gridCol w:w="1134"/>
        <w:gridCol w:w="851"/>
        <w:gridCol w:w="3969"/>
        <w:gridCol w:w="425"/>
        <w:gridCol w:w="142"/>
        <w:gridCol w:w="1134"/>
        <w:gridCol w:w="780"/>
      </w:tblGrid>
      <w:tr w:rsidR="00F80609" w:rsidRPr="005B0E17" w14:paraId="42D8671B" w14:textId="77777777" w:rsidTr="00154CF7">
        <w:trPr>
          <w:cantSplit/>
          <w:trHeight w:val="20"/>
          <w:jc w:val="center"/>
        </w:trPr>
        <w:tc>
          <w:tcPr>
            <w:tcW w:w="9568" w:type="dxa"/>
            <w:gridSpan w:val="13"/>
            <w:tcBorders>
              <w:top w:val="nil"/>
              <w:left w:val="nil"/>
              <w:bottom w:val="nil"/>
            </w:tcBorders>
            <w:vAlign w:val="center"/>
          </w:tcPr>
          <w:p w14:paraId="2C543A77" w14:textId="4F86AC82" w:rsidR="00F80609" w:rsidRPr="009E1F33" w:rsidRDefault="006B2947" w:rsidP="009E1F33">
            <w:pPr>
              <w:pStyle w:val="Cabealho"/>
              <w:jc w:val="center"/>
            </w:pPr>
            <w:r w:rsidRPr="006B2947">
              <w:rPr>
                <w:noProof/>
              </w:rPr>
              <w:drawing>
                <wp:inline distT="0" distB="0" distL="0" distR="0" wp14:anchorId="7C94C8F8" wp14:editId="72EED8D0">
                  <wp:extent cx="5986780" cy="942975"/>
                  <wp:effectExtent l="0" t="0" r="0" b="9525"/>
                  <wp:docPr id="111236613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23661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6780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AB1E" w14:textId="27C8351C" w:rsidR="00F80609" w:rsidRPr="005B0E17" w:rsidRDefault="00F80609" w:rsidP="006548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0E17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EB607E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6548DF" w:rsidRPr="005B0E17" w14:paraId="0824458B" w14:textId="77777777" w:rsidTr="00154CF7">
        <w:trPr>
          <w:cantSplit/>
          <w:trHeight w:val="20"/>
          <w:jc w:val="center"/>
        </w:trPr>
        <w:tc>
          <w:tcPr>
            <w:tcW w:w="10348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14:paraId="02F83C0C" w14:textId="77777777" w:rsidR="006548DF" w:rsidRPr="005B0E17" w:rsidRDefault="006548DF" w:rsidP="006548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0E17" w:rsidRPr="005B0E17" w14:paraId="51EBB22E" w14:textId="77777777" w:rsidTr="006548DF">
        <w:trPr>
          <w:cantSplit/>
          <w:trHeight w:val="20"/>
          <w:jc w:val="center"/>
        </w:trPr>
        <w:tc>
          <w:tcPr>
            <w:tcW w:w="1771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8CAD47" w14:textId="77777777" w:rsidR="005B0E17" w:rsidRPr="005B0E17" w:rsidRDefault="005B0E17" w:rsidP="006548D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RAZÃO SOCIAL</w:t>
            </w:r>
          </w:p>
        </w:tc>
        <w:tc>
          <w:tcPr>
            <w:tcW w:w="8577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14:paraId="19E06E14" w14:textId="3B6B5C0D" w:rsidR="005B0E17" w:rsidRPr="005B0E17" w:rsidRDefault="008B0119" w:rsidP="006548DF">
            <w:pPr>
              <w:pStyle w:val="Cabealho"/>
              <w:rPr>
                <w:rFonts w:ascii="Arial" w:hAnsi="Arial" w:cs="Arial"/>
              </w:rPr>
            </w:pPr>
            <w:r w:rsidRPr="008B0119">
              <w:rPr>
                <w:rFonts w:ascii="Arial" w:hAnsi="Arial" w:cs="Arial"/>
              </w:rPr>
              <w:t>PAMELA DOS REIS ESTEVES</w:t>
            </w:r>
          </w:p>
        </w:tc>
      </w:tr>
      <w:tr w:rsidR="006548DF" w:rsidRPr="005B0E17" w14:paraId="55EBA31D" w14:textId="77777777" w:rsidTr="006548DF">
        <w:trPr>
          <w:cantSplit/>
          <w:trHeight w:val="20"/>
          <w:jc w:val="center"/>
        </w:trPr>
        <w:tc>
          <w:tcPr>
            <w:tcW w:w="77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1F8266" w14:textId="77777777" w:rsidR="006548DF" w:rsidRPr="005B0E17" w:rsidRDefault="006548DF" w:rsidP="006548DF">
            <w:pPr>
              <w:rPr>
                <w:rFonts w:ascii="Arial" w:hAnsi="Arial" w:cs="Arial"/>
                <w:sz w:val="20"/>
                <w:szCs w:val="20"/>
              </w:rPr>
            </w:pPr>
            <w:r w:rsidRPr="005B0E17">
              <w:rPr>
                <w:rFonts w:ascii="Arial" w:hAnsi="Arial" w:cs="Arial"/>
                <w:b/>
                <w:sz w:val="20"/>
                <w:szCs w:val="20"/>
              </w:rPr>
              <w:t>CNPJ</w:t>
            </w:r>
          </w:p>
        </w:tc>
        <w:tc>
          <w:tcPr>
            <w:tcW w:w="2268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05DA6E48" w14:textId="7F3DBBD5" w:rsidR="006548DF" w:rsidRPr="005B0E17" w:rsidRDefault="008B0119" w:rsidP="006548DF">
            <w:pPr>
              <w:pStyle w:val="Cabealho"/>
              <w:rPr>
                <w:rFonts w:ascii="Arial" w:hAnsi="Arial" w:cs="Arial"/>
              </w:rPr>
            </w:pPr>
            <w:r w:rsidRPr="008B0119">
              <w:rPr>
                <w:rFonts w:ascii="Arial" w:hAnsi="Arial" w:cs="Arial"/>
              </w:rPr>
              <w:t>30.543.880/0001-03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C570DD" w14:textId="77777777" w:rsidR="006548DF" w:rsidRPr="006548DF" w:rsidRDefault="006548DF" w:rsidP="006548DF">
            <w:pPr>
              <w:pStyle w:val="Cabealho"/>
              <w:rPr>
                <w:rFonts w:ascii="Arial" w:hAnsi="Arial" w:cs="Arial"/>
                <w:b/>
              </w:rPr>
            </w:pPr>
            <w:r w:rsidRPr="006548DF">
              <w:rPr>
                <w:rFonts w:ascii="Arial" w:hAnsi="Arial" w:cs="Arial"/>
                <w:b/>
              </w:rPr>
              <w:t>PORTE</w:t>
            </w:r>
          </w:p>
        </w:tc>
        <w:tc>
          <w:tcPr>
            <w:tcW w:w="6450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5C87844F" w14:textId="118F22B4" w:rsidR="006548DF" w:rsidRPr="005B0E17" w:rsidRDefault="006548DF" w:rsidP="006548DF">
            <w:pPr>
              <w:pStyle w:val="Cabealh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MEI </w:t>
            </w:r>
            <w:proofErr w:type="gramStart"/>
            <w:r>
              <w:rPr>
                <w:rFonts w:ascii="Arial" w:hAnsi="Arial" w:cs="Arial"/>
              </w:rPr>
              <w:t>(</w:t>
            </w:r>
            <w:r w:rsidR="008B0119">
              <w:rPr>
                <w:rFonts w:ascii="Arial" w:hAnsi="Arial" w:cs="Arial"/>
              </w:rPr>
              <w:t xml:space="preserve"> x</w:t>
            </w:r>
            <w:proofErr w:type="gramEnd"/>
            <w:r w:rsidR="008B011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)     ME (   )      EPP (   )      DEMAIS (   ) </w:t>
            </w:r>
          </w:p>
        </w:tc>
      </w:tr>
      <w:tr w:rsidR="005B0E17" w:rsidRPr="005B0E17" w14:paraId="0A0EC34E" w14:textId="77777777" w:rsidTr="005B0E17">
        <w:trPr>
          <w:cantSplit/>
          <w:trHeight w:val="20"/>
          <w:jc w:val="center"/>
        </w:trPr>
        <w:tc>
          <w:tcPr>
            <w:tcW w:w="10348" w:type="dxa"/>
            <w:gridSpan w:val="14"/>
            <w:tcBorders>
              <w:left w:val="nil"/>
              <w:right w:val="nil"/>
            </w:tcBorders>
          </w:tcPr>
          <w:p w14:paraId="4BDD7643" w14:textId="77777777" w:rsidR="005B0E17" w:rsidRPr="005B0E17" w:rsidRDefault="005B0E17" w:rsidP="006548DF">
            <w:pPr>
              <w:pStyle w:val="Cabealho"/>
              <w:rPr>
                <w:rFonts w:ascii="Arial" w:hAnsi="Arial" w:cs="Arial"/>
                <w:b/>
              </w:rPr>
            </w:pPr>
          </w:p>
        </w:tc>
      </w:tr>
      <w:tr w:rsidR="002F0F0C" w:rsidRPr="005B0E17" w14:paraId="6AE16D56" w14:textId="77777777" w:rsidTr="006548DF">
        <w:trPr>
          <w:cantSplit/>
          <w:trHeight w:val="20"/>
          <w:jc w:val="center"/>
        </w:trPr>
        <w:tc>
          <w:tcPr>
            <w:tcW w:w="1630" w:type="dxa"/>
            <w:gridSpan w:val="5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3674E71" w14:textId="77777777" w:rsidR="002F0F0C" w:rsidRPr="005B0E17" w:rsidRDefault="005B0E17" w:rsidP="006548DF">
            <w:pPr>
              <w:tabs>
                <w:tab w:val="right" w:pos="8030"/>
              </w:tabs>
              <w:ind w:right="-2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LOGRADOURO</w:t>
            </w:r>
          </w:p>
        </w:tc>
        <w:tc>
          <w:tcPr>
            <w:tcW w:w="6237" w:type="dxa"/>
            <w:gridSpan w:val="5"/>
            <w:tcBorders>
              <w:right w:val="nil"/>
            </w:tcBorders>
          </w:tcPr>
          <w:p w14:paraId="5D392D59" w14:textId="096FBF67" w:rsidR="002F0F0C" w:rsidRPr="005B0E17" w:rsidRDefault="008B0119" w:rsidP="006548DF">
            <w:pPr>
              <w:tabs>
                <w:tab w:val="right" w:pos="8030"/>
              </w:tabs>
              <w:ind w:right="-240"/>
              <w:rPr>
                <w:rFonts w:ascii="Arial" w:hAnsi="Arial" w:cs="Arial"/>
                <w:sz w:val="20"/>
                <w:szCs w:val="20"/>
              </w:rPr>
            </w:pPr>
            <w:r w:rsidRPr="008B0119">
              <w:rPr>
                <w:rFonts w:ascii="Arial" w:hAnsi="Arial" w:cs="Arial"/>
                <w:sz w:val="20"/>
                <w:szCs w:val="20"/>
              </w:rPr>
              <w:t>R JOANA DE SOUZA FERNANDES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58DA98A" w14:textId="77777777" w:rsidR="002F0F0C" w:rsidRPr="005B0E17" w:rsidRDefault="005B0E17" w:rsidP="006548D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Nº</w:t>
            </w:r>
          </w:p>
        </w:tc>
        <w:tc>
          <w:tcPr>
            <w:tcW w:w="2056" w:type="dxa"/>
            <w:gridSpan w:val="3"/>
            <w:tcBorders>
              <w:right w:val="single" w:sz="4" w:space="0" w:color="auto"/>
            </w:tcBorders>
          </w:tcPr>
          <w:p w14:paraId="56ADF6C9" w14:textId="3656B14E" w:rsidR="002F0F0C" w:rsidRPr="005B0E17" w:rsidRDefault="008B0119" w:rsidP="006548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2F0F0C" w:rsidRPr="005B0E17" w14:paraId="0FBFB6C2" w14:textId="77777777" w:rsidTr="006548DF">
        <w:trPr>
          <w:cantSplit/>
          <w:trHeight w:val="20"/>
          <w:jc w:val="center"/>
        </w:trPr>
        <w:tc>
          <w:tcPr>
            <w:tcW w:w="921" w:type="dxa"/>
            <w:gridSpan w:val="2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52C60CB" w14:textId="77777777" w:rsidR="002F0F0C" w:rsidRPr="005B0E17" w:rsidRDefault="005B0E17" w:rsidP="006548DF">
            <w:pPr>
              <w:tabs>
                <w:tab w:val="right" w:pos="8030"/>
              </w:tabs>
              <w:ind w:right="-2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BAIRRO</w:t>
            </w:r>
          </w:p>
        </w:tc>
        <w:tc>
          <w:tcPr>
            <w:tcW w:w="6946" w:type="dxa"/>
            <w:gridSpan w:val="8"/>
            <w:tcBorders>
              <w:right w:val="nil"/>
            </w:tcBorders>
          </w:tcPr>
          <w:p w14:paraId="728A42F4" w14:textId="49FE4AAF" w:rsidR="002F0F0C" w:rsidRPr="005B0E17" w:rsidRDefault="008B0119" w:rsidP="006548DF">
            <w:pPr>
              <w:tabs>
                <w:tab w:val="right" w:pos="8030"/>
              </w:tabs>
              <w:ind w:right="-240"/>
              <w:rPr>
                <w:rFonts w:ascii="Arial" w:hAnsi="Arial" w:cs="Arial"/>
                <w:sz w:val="20"/>
                <w:szCs w:val="20"/>
              </w:rPr>
            </w:pPr>
            <w:r w:rsidRPr="008B0119">
              <w:rPr>
                <w:rFonts w:ascii="Arial" w:hAnsi="Arial" w:cs="Arial"/>
                <w:sz w:val="20"/>
                <w:szCs w:val="20"/>
              </w:rPr>
              <w:t>JARDIM ESTRELA I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D378A78" w14:textId="77777777" w:rsidR="002F0F0C" w:rsidRPr="005B0E17" w:rsidRDefault="005B0E17" w:rsidP="006548D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CEP</w:t>
            </w:r>
          </w:p>
        </w:tc>
        <w:tc>
          <w:tcPr>
            <w:tcW w:w="1914" w:type="dxa"/>
            <w:gridSpan w:val="2"/>
            <w:tcBorders>
              <w:right w:val="single" w:sz="4" w:space="0" w:color="auto"/>
            </w:tcBorders>
          </w:tcPr>
          <w:p w14:paraId="16C7F2F1" w14:textId="6E34E661" w:rsidR="002F0F0C" w:rsidRPr="005B0E17" w:rsidRDefault="008B0119" w:rsidP="006548DF">
            <w:pPr>
              <w:rPr>
                <w:rFonts w:ascii="Arial" w:hAnsi="Arial" w:cs="Arial"/>
                <w:sz w:val="20"/>
                <w:szCs w:val="20"/>
              </w:rPr>
            </w:pPr>
            <w:r w:rsidRPr="008B0119">
              <w:rPr>
                <w:rFonts w:ascii="Arial" w:hAnsi="Arial" w:cs="Arial"/>
                <w:sz w:val="20"/>
                <w:szCs w:val="20"/>
              </w:rPr>
              <w:t>37.037-009</w:t>
            </w:r>
          </w:p>
        </w:tc>
      </w:tr>
      <w:tr w:rsidR="002F0F0C" w:rsidRPr="005B0E17" w14:paraId="063258D2" w14:textId="77777777" w:rsidTr="006548DF">
        <w:trPr>
          <w:cantSplit/>
          <w:trHeight w:val="20"/>
          <w:jc w:val="center"/>
        </w:trPr>
        <w:tc>
          <w:tcPr>
            <w:tcW w:w="1204" w:type="dxa"/>
            <w:gridSpan w:val="3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48D2F496" w14:textId="77777777" w:rsidR="002F0F0C" w:rsidRPr="005B0E17" w:rsidRDefault="005B0E17" w:rsidP="006548DF">
            <w:pPr>
              <w:tabs>
                <w:tab w:val="right" w:pos="8030"/>
              </w:tabs>
              <w:ind w:right="-2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MUNICÍPIO</w:t>
            </w:r>
          </w:p>
        </w:tc>
        <w:tc>
          <w:tcPr>
            <w:tcW w:w="6663" w:type="dxa"/>
            <w:gridSpan w:val="7"/>
            <w:tcBorders>
              <w:bottom w:val="single" w:sz="4" w:space="0" w:color="auto"/>
              <w:right w:val="nil"/>
            </w:tcBorders>
          </w:tcPr>
          <w:p w14:paraId="5FFDFC9A" w14:textId="62553847" w:rsidR="002F0F0C" w:rsidRPr="005B0E17" w:rsidRDefault="008B0119" w:rsidP="006548DF">
            <w:pPr>
              <w:tabs>
                <w:tab w:val="right" w:pos="8030"/>
              </w:tabs>
              <w:ind w:right="-240"/>
              <w:rPr>
                <w:rFonts w:ascii="Arial" w:hAnsi="Arial" w:cs="Arial"/>
                <w:sz w:val="20"/>
                <w:szCs w:val="20"/>
              </w:rPr>
            </w:pPr>
            <w:r w:rsidRPr="008B0119">
              <w:rPr>
                <w:rFonts w:ascii="Arial" w:hAnsi="Arial" w:cs="Arial"/>
                <w:sz w:val="20"/>
                <w:szCs w:val="20"/>
              </w:rPr>
              <w:t>VARGINHA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D07F2E" w14:textId="77777777" w:rsidR="002F0F0C" w:rsidRPr="005B0E17" w:rsidRDefault="005B0E17" w:rsidP="006548D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UF</w:t>
            </w:r>
          </w:p>
        </w:tc>
        <w:tc>
          <w:tcPr>
            <w:tcW w:w="205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2ABDC62" w14:textId="382690B9" w:rsidR="002F0F0C" w:rsidRPr="005B0E17" w:rsidRDefault="008B0119" w:rsidP="006548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</w:t>
            </w:r>
          </w:p>
        </w:tc>
      </w:tr>
      <w:tr w:rsidR="005B0E17" w:rsidRPr="005B0E17" w14:paraId="3B642D5D" w14:textId="77777777" w:rsidTr="005B0E17">
        <w:trPr>
          <w:cantSplit/>
          <w:trHeight w:val="20"/>
          <w:jc w:val="center"/>
        </w:trPr>
        <w:tc>
          <w:tcPr>
            <w:tcW w:w="10348" w:type="dxa"/>
            <w:gridSpan w:val="14"/>
            <w:tcBorders>
              <w:left w:val="nil"/>
              <w:bottom w:val="single" w:sz="4" w:space="0" w:color="auto"/>
              <w:right w:val="nil"/>
            </w:tcBorders>
          </w:tcPr>
          <w:p w14:paraId="54863320" w14:textId="77777777" w:rsidR="005B0E17" w:rsidRPr="005B0E17" w:rsidRDefault="005B0E17" w:rsidP="006548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609" w:rsidRPr="005B0E17" w14:paraId="2387D45C" w14:textId="77777777" w:rsidTr="006548DF">
        <w:trPr>
          <w:cantSplit/>
          <w:trHeight w:val="20"/>
          <w:jc w:val="center"/>
        </w:trPr>
        <w:tc>
          <w:tcPr>
            <w:tcW w:w="1913" w:type="dxa"/>
            <w:gridSpan w:val="7"/>
            <w:tcBorders>
              <w:right w:val="nil"/>
            </w:tcBorders>
            <w:shd w:val="clear" w:color="auto" w:fill="D9D9D9" w:themeFill="background1" w:themeFillShade="D9"/>
          </w:tcPr>
          <w:p w14:paraId="0D2D215B" w14:textId="77777777" w:rsidR="00F80609" w:rsidRPr="005B0E17" w:rsidRDefault="006548DF" w:rsidP="006548D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REPRESENTANTE</w:t>
            </w:r>
          </w:p>
        </w:tc>
        <w:tc>
          <w:tcPr>
            <w:tcW w:w="8435" w:type="dxa"/>
            <w:gridSpan w:val="7"/>
            <w:tcBorders>
              <w:right w:val="single" w:sz="4" w:space="0" w:color="auto"/>
            </w:tcBorders>
          </w:tcPr>
          <w:p w14:paraId="17654800" w14:textId="14B5E9AD" w:rsidR="00F80609" w:rsidRPr="006548DF" w:rsidRDefault="008B0119" w:rsidP="006548DF">
            <w:pPr>
              <w:tabs>
                <w:tab w:val="center" w:pos="2471"/>
              </w:tabs>
              <w:rPr>
                <w:rFonts w:ascii="Arial" w:hAnsi="Arial" w:cs="Arial"/>
                <w:sz w:val="20"/>
                <w:szCs w:val="20"/>
              </w:rPr>
            </w:pPr>
            <w:r w:rsidRPr="008B0119">
              <w:rPr>
                <w:rFonts w:ascii="Arial" w:hAnsi="Arial" w:cs="Arial"/>
              </w:rPr>
              <w:t>PAMELA DOS REIS ESTEVES</w:t>
            </w:r>
          </w:p>
        </w:tc>
      </w:tr>
      <w:tr w:rsidR="006548DF" w:rsidRPr="005B0E17" w14:paraId="0F8811B9" w14:textId="77777777" w:rsidTr="006548DF">
        <w:trPr>
          <w:cantSplit/>
          <w:trHeight w:val="20"/>
          <w:jc w:val="center"/>
        </w:trPr>
        <w:tc>
          <w:tcPr>
            <w:tcW w:w="921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14:paraId="2CEA9548" w14:textId="77777777" w:rsidR="006548DF" w:rsidRDefault="006548DF" w:rsidP="006548D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CARGO</w:t>
            </w:r>
          </w:p>
        </w:tc>
        <w:tc>
          <w:tcPr>
            <w:tcW w:w="9427" w:type="dxa"/>
            <w:gridSpan w:val="12"/>
            <w:tcBorders>
              <w:right w:val="single" w:sz="4" w:space="0" w:color="auto"/>
            </w:tcBorders>
          </w:tcPr>
          <w:p w14:paraId="3E6DA60D" w14:textId="45A6D05A" w:rsidR="006548DF" w:rsidRPr="006548DF" w:rsidRDefault="008B0119" w:rsidP="006548DF">
            <w:pPr>
              <w:tabs>
                <w:tab w:val="center" w:pos="247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6548DF" w:rsidRPr="005B0E17" w14:paraId="18194890" w14:textId="77777777" w:rsidTr="006548DF">
        <w:trPr>
          <w:cantSplit/>
          <w:trHeight w:val="20"/>
          <w:jc w:val="center"/>
        </w:trPr>
        <w:tc>
          <w:tcPr>
            <w:tcW w:w="1346" w:type="dxa"/>
            <w:gridSpan w:val="4"/>
            <w:tcBorders>
              <w:right w:val="nil"/>
            </w:tcBorders>
            <w:shd w:val="clear" w:color="auto" w:fill="D9D9D9" w:themeFill="background1" w:themeFillShade="D9"/>
          </w:tcPr>
          <w:p w14:paraId="721CA73E" w14:textId="77777777" w:rsidR="006548DF" w:rsidRDefault="006548DF" w:rsidP="006548D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TELEFONE</w:t>
            </w:r>
          </w:p>
        </w:tc>
        <w:tc>
          <w:tcPr>
            <w:tcW w:w="9002" w:type="dxa"/>
            <w:gridSpan w:val="10"/>
            <w:tcBorders>
              <w:right w:val="single" w:sz="4" w:space="0" w:color="auto"/>
            </w:tcBorders>
          </w:tcPr>
          <w:p w14:paraId="5048E8D6" w14:textId="2749CAD9" w:rsidR="006548DF" w:rsidRPr="006548DF" w:rsidRDefault="008B0119" w:rsidP="006548DF">
            <w:pPr>
              <w:tabs>
                <w:tab w:val="center" w:pos="247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8B0119">
              <w:rPr>
                <w:rFonts w:ascii="Arial" w:hAnsi="Arial" w:cs="Arial"/>
                <w:sz w:val="20"/>
                <w:szCs w:val="20"/>
              </w:rPr>
              <w:t>35) 3212-1871</w:t>
            </w:r>
          </w:p>
        </w:tc>
      </w:tr>
      <w:tr w:rsidR="006548DF" w:rsidRPr="005B0E17" w14:paraId="1A3E5E4A" w14:textId="77777777" w:rsidTr="006548DF">
        <w:trPr>
          <w:cantSplit/>
          <w:trHeight w:val="20"/>
          <w:jc w:val="center"/>
        </w:trPr>
        <w:tc>
          <w:tcPr>
            <w:tcW w:w="921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14:paraId="1D018898" w14:textId="77777777" w:rsidR="006548DF" w:rsidRDefault="006548DF" w:rsidP="006548D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9427" w:type="dxa"/>
            <w:gridSpan w:val="12"/>
            <w:tcBorders>
              <w:right w:val="single" w:sz="4" w:space="0" w:color="auto"/>
            </w:tcBorders>
          </w:tcPr>
          <w:p w14:paraId="5EE1DF3F" w14:textId="5B716139" w:rsidR="006548DF" w:rsidRPr="006548DF" w:rsidRDefault="008B0119" w:rsidP="006548DF">
            <w:pPr>
              <w:tabs>
                <w:tab w:val="center" w:pos="2471"/>
              </w:tabs>
              <w:rPr>
                <w:rFonts w:ascii="Arial" w:hAnsi="Arial" w:cs="Arial"/>
                <w:sz w:val="20"/>
                <w:szCs w:val="20"/>
              </w:rPr>
            </w:pPr>
            <w:r w:rsidRPr="008B0119">
              <w:rPr>
                <w:rFonts w:ascii="Arial" w:hAnsi="Arial" w:cs="Arial"/>
                <w:sz w:val="20"/>
                <w:szCs w:val="20"/>
              </w:rPr>
              <w:t>PAMELA.ETS@HOTMAIL.COM</w:t>
            </w:r>
          </w:p>
        </w:tc>
      </w:tr>
      <w:bookmarkEnd w:id="0"/>
    </w:tbl>
    <w:p w14:paraId="65B3EDA9" w14:textId="77777777" w:rsidR="00F80609" w:rsidRDefault="00F80609" w:rsidP="006548DF">
      <w:pPr>
        <w:rPr>
          <w:rFonts w:ascii="Arial" w:hAnsi="Arial" w:cs="Arial"/>
          <w:sz w:val="20"/>
          <w:szCs w:val="20"/>
        </w:rPr>
      </w:pPr>
    </w:p>
    <w:p w14:paraId="7660B1C5" w14:textId="77777777" w:rsidR="00301B2C" w:rsidRDefault="00301B2C" w:rsidP="006548DF">
      <w:pPr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99"/>
        <w:gridCol w:w="698"/>
        <w:gridCol w:w="1005"/>
        <w:gridCol w:w="5911"/>
        <w:gridCol w:w="1183"/>
        <w:gridCol w:w="972"/>
      </w:tblGrid>
      <w:tr w:rsidR="00002E0C" w:rsidRPr="00DD187D" w14:paraId="238C7944" w14:textId="77777777" w:rsidTr="00002E0C">
        <w:trPr>
          <w:trHeight w:val="125"/>
        </w:trPr>
        <w:tc>
          <w:tcPr>
            <w:tcW w:w="699" w:type="dxa"/>
            <w:shd w:val="clear" w:color="auto" w:fill="A6A6A6" w:themeFill="background1" w:themeFillShade="A6"/>
          </w:tcPr>
          <w:p w14:paraId="4860027F" w14:textId="13200CAE" w:rsidR="002044F5" w:rsidRPr="00DD187D" w:rsidRDefault="002044F5" w:rsidP="002044F5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D187D">
              <w:rPr>
                <w:rFonts w:ascii="Arial" w:hAnsi="Arial" w:cs="Arial"/>
                <w:b/>
                <w:bCs/>
                <w:sz w:val="19"/>
                <w:szCs w:val="19"/>
              </w:rPr>
              <w:t>ITEM</w:t>
            </w:r>
          </w:p>
        </w:tc>
        <w:tc>
          <w:tcPr>
            <w:tcW w:w="698" w:type="dxa"/>
            <w:shd w:val="clear" w:color="auto" w:fill="A6A6A6" w:themeFill="background1" w:themeFillShade="A6"/>
          </w:tcPr>
          <w:p w14:paraId="264C9C21" w14:textId="3254E9E9" w:rsidR="002044F5" w:rsidRPr="00DD187D" w:rsidRDefault="002044F5" w:rsidP="002044F5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D187D">
              <w:rPr>
                <w:rFonts w:ascii="Arial" w:hAnsi="Arial" w:cs="Arial"/>
                <w:b/>
                <w:bCs/>
                <w:sz w:val="19"/>
                <w:szCs w:val="19"/>
              </w:rPr>
              <w:t>QTD</w:t>
            </w:r>
          </w:p>
        </w:tc>
        <w:tc>
          <w:tcPr>
            <w:tcW w:w="1005" w:type="dxa"/>
            <w:shd w:val="clear" w:color="auto" w:fill="A6A6A6" w:themeFill="background1" w:themeFillShade="A6"/>
          </w:tcPr>
          <w:p w14:paraId="640E573B" w14:textId="1C7E4006" w:rsidR="002044F5" w:rsidRPr="00DD187D" w:rsidRDefault="002044F5" w:rsidP="002044F5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D187D">
              <w:rPr>
                <w:rFonts w:ascii="Arial" w:hAnsi="Arial" w:cs="Arial"/>
                <w:b/>
                <w:bCs/>
                <w:sz w:val="19"/>
                <w:szCs w:val="19"/>
              </w:rPr>
              <w:t>UN</w:t>
            </w:r>
          </w:p>
        </w:tc>
        <w:tc>
          <w:tcPr>
            <w:tcW w:w="5911" w:type="dxa"/>
            <w:shd w:val="clear" w:color="auto" w:fill="A6A6A6" w:themeFill="background1" w:themeFillShade="A6"/>
          </w:tcPr>
          <w:p w14:paraId="153569F2" w14:textId="7D3F7279" w:rsidR="002044F5" w:rsidRPr="00DD187D" w:rsidRDefault="002044F5" w:rsidP="002044F5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D187D">
              <w:rPr>
                <w:rFonts w:ascii="Arial" w:hAnsi="Arial" w:cs="Arial"/>
                <w:b/>
                <w:bCs/>
                <w:sz w:val="19"/>
                <w:szCs w:val="19"/>
              </w:rPr>
              <w:t>DESCRIÇÃO</w:t>
            </w:r>
          </w:p>
        </w:tc>
        <w:tc>
          <w:tcPr>
            <w:tcW w:w="1183" w:type="dxa"/>
            <w:shd w:val="clear" w:color="auto" w:fill="A6A6A6" w:themeFill="background1" w:themeFillShade="A6"/>
          </w:tcPr>
          <w:p w14:paraId="2975B041" w14:textId="77777777" w:rsidR="002044F5" w:rsidRPr="00DD187D" w:rsidRDefault="002044F5" w:rsidP="002044F5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D187D">
              <w:rPr>
                <w:rFonts w:ascii="Arial" w:hAnsi="Arial" w:cs="Arial"/>
                <w:b/>
                <w:bCs/>
                <w:sz w:val="19"/>
                <w:szCs w:val="19"/>
              </w:rPr>
              <w:t>VALOR</w:t>
            </w:r>
          </w:p>
          <w:p w14:paraId="3D2E37E4" w14:textId="511CC9CD" w:rsidR="002044F5" w:rsidRPr="00DD187D" w:rsidRDefault="002044F5" w:rsidP="002044F5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D187D">
              <w:rPr>
                <w:rFonts w:ascii="Arial" w:hAnsi="Arial" w:cs="Arial"/>
                <w:b/>
                <w:bCs/>
                <w:sz w:val="19"/>
                <w:szCs w:val="19"/>
              </w:rPr>
              <w:t>UNITÁRIO</w:t>
            </w:r>
          </w:p>
        </w:tc>
        <w:tc>
          <w:tcPr>
            <w:tcW w:w="972" w:type="dxa"/>
            <w:shd w:val="clear" w:color="auto" w:fill="A6A6A6" w:themeFill="background1" w:themeFillShade="A6"/>
          </w:tcPr>
          <w:p w14:paraId="73E0E7C5" w14:textId="77777777" w:rsidR="002044F5" w:rsidRPr="00DD187D" w:rsidRDefault="002044F5" w:rsidP="002044F5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D187D">
              <w:rPr>
                <w:rFonts w:ascii="Arial" w:hAnsi="Arial" w:cs="Arial"/>
                <w:b/>
                <w:bCs/>
                <w:sz w:val="19"/>
                <w:szCs w:val="19"/>
              </w:rPr>
              <w:t>VALOR</w:t>
            </w:r>
          </w:p>
          <w:p w14:paraId="3122EA8A" w14:textId="4C7F74C0" w:rsidR="002044F5" w:rsidRPr="00DD187D" w:rsidRDefault="002044F5" w:rsidP="002044F5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D187D">
              <w:rPr>
                <w:rFonts w:ascii="Arial" w:hAnsi="Arial" w:cs="Arial"/>
                <w:b/>
                <w:bCs/>
                <w:sz w:val="19"/>
                <w:szCs w:val="19"/>
              </w:rPr>
              <w:t>TOTAL</w:t>
            </w:r>
          </w:p>
        </w:tc>
      </w:tr>
      <w:tr w:rsidR="00722F68" w:rsidRPr="00DD187D" w14:paraId="408C8F49" w14:textId="77777777" w:rsidTr="004D70BB">
        <w:trPr>
          <w:trHeight w:val="125"/>
        </w:trPr>
        <w:tc>
          <w:tcPr>
            <w:tcW w:w="699" w:type="dxa"/>
            <w:shd w:val="clear" w:color="auto" w:fill="auto"/>
          </w:tcPr>
          <w:p w14:paraId="3D786D94" w14:textId="7382A7C4" w:rsidR="00722F68" w:rsidRPr="00DD187D" w:rsidRDefault="00722F68" w:rsidP="00722F68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D187D">
              <w:rPr>
                <w:rFonts w:ascii="Arial" w:hAnsi="Arial" w:cs="Arial"/>
                <w:b/>
                <w:bCs/>
                <w:sz w:val="19"/>
                <w:szCs w:val="19"/>
              </w:rPr>
              <w:t>01</w:t>
            </w:r>
          </w:p>
        </w:tc>
        <w:tc>
          <w:tcPr>
            <w:tcW w:w="698" w:type="dxa"/>
            <w:shd w:val="clear" w:color="auto" w:fill="auto"/>
          </w:tcPr>
          <w:p w14:paraId="5010AE64" w14:textId="446883D0" w:rsidR="00722F68" w:rsidRPr="00DD187D" w:rsidRDefault="00722F68" w:rsidP="00722F68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D187D">
              <w:rPr>
                <w:rFonts w:ascii="Arial" w:hAnsi="Arial" w:cs="Arial"/>
                <w:b/>
                <w:bCs/>
                <w:sz w:val="19"/>
                <w:szCs w:val="19"/>
              </w:rPr>
              <w:t>15</w:t>
            </w:r>
          </w:p>
        </w:tc>
        <w:tc>
          <w:tcPr>
            <w:tcW w:w="1005" w:type="dxa"/>
            <w:shd w:val="clear" w:color="auto" w:fill="auto"/>
          </w:tcPr>
          <w:p w14:paraId="2AFF1430" w14:textId="23E4D379" w:rsidR="00722F68" w:rsidRPr="00DD187D" w:rsidRDefault="00722F68" w:rsidP="00722F68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D187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Serviço</w:t>
            </w:r>
          </w:p>
        </w:tc>
        <w:tc>
          <w:tcPr>
            <w:tcW w:w="5911" w:type="dxa"/>
            <w:shd w:val="clear" w:color="auto" w:fill="auto"/>
            <w:vAlign w:val="center"/>
          </w:tcPr>
          <w:p w14:paraId="16B63175" w14:textId="10ACB1C8" w:rsidR="00722F68" w:rsidRPr="00DD187D" w:rsidRDefault="00722F68" w:rsidP="00722F68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D187D">
              <w:rPr>
                <w:rFonts w:ascii="Arial" w:hAnsi="Arial" w:cs="Arial"/>
                <w:color w:val="000000"/>
                <w:sz w:val="19"/>
                <w:szCs w:val="19"/>
              </w:rPr>
              <w:t>Serviço de inspeção veicular para fins de avaliação das condições de segurança, conservação e dirigibilidade dos veículos que atendem o transporte no município. Serviços a ser executado por um engenheiro mecânico nas dependências da prefeitura. Emissão de laudo Técnico por equipamento (individual) e relatórios de adequações caso seja necessário e ART/MG junto ao CREA/MG.</w:t>
            </w:r>
          </w:p>
        </w:tc>
        <w:tc>
          <w:tcPr>
            <w:tcW w:w="1183" w:type="dxa"/>
            <w:shd w:val="clear" w:color="auto" w:fill="auto"/>
          </w:tcPr>
          <w:p w14:paraId="66941BEF" w14:textId="245D99B3" w:rsidR="00A16F0E" w:rsidRPr="00DD187D" w:rsidRDefault="00A16F0E" w:rsidP="00722F68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350,00</w:t>
            </w:r>
          </w:p>
        </w:tc>
        <w:tc>
          <w:tcPr>
            <w:tcW w:w="972" w:type="dxa"/>
            <w:shd w:val="clear" w:color="auto" w:fill="auto"/>
          </w:tcPr>
          <w:p w14:paraId="428999B1" w14:textId="77777777" w:rsidR="00722F68" w:rsidRDefault="00A16F0E" w:rsidP="00722F68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5250,00</w:t>
            </w:r>
          </w:p>
          <w:p w14:paraId="7F7C4743" w14:textId="77777777" w:rsidR="00A16F0E" w:rsidRDefault="00A16F0E" w:rsidP="00722F68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53844215" w14:textId="77777777" w:rsidR="00A16F0E" w:rsidRDefault="00A16F0E" w:rsidP="00722F68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5B009622" w14:textId="57A4846F" w:rsidR="00A16F0E" w:rsidRPr="00DD187D" w:rsidRDefault="00A16F0E" w:rsidP="00A16F0E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722F68" w:rsidRPr="00DD187D" w14:paraId="222A57F1" w14:textId="77777777" w:rsidTr="004D70BB">
        <w:trPr>
          <w:trHeight w:val="125"/>
        </w:trPr>
        <w:tc>
          <w:tcPr>
            <w:tcW w:w="699" w:type="dxa"/>
            <w:shd w:val="clear" w:color="auto" w:fill="auto"/>
          </w:tcPr>
          <w:p w14:paraId="50DADBA4" w14:textId="0044EE85" w:rsidR="00722F68" w:rsidRPr="00DD187D" w:rsidRDefault="00722F68" w:rsidP="00722F68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D187D">
              <w:rPr>
                <w:rFonts w:ascii="Arial" w:hAnsi="Arial" w:cs="Arial"/>
                <w:b/>
                <w:bCs/>
                <w:sz w:val="19"/>
                <w:szCs w:val="19"/>
              </w:rPr>
              <w:t>02</w:t>
            </w:r>
          </w:p>
        </w:tc>
        <w:tc>
          <w:tcPr>
            <w:tcW w:w="698" w:type="dxa"/>
            <w:shd w:val="clear" w:color="auto" w:fill="auto"/>
          </w:tcPr>
          <w:p w14:paraId="7728FD63" w14:textId="1E3C317D" w:rsidR="00722F68" w:rsidRPr="00DD187D" w:rsidRDefault="00722F68" w:rsidP="00722F68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D187D">
              <w:rPr>
                <w:rFonts w:ascii="Arial" w:hAnsi="Arial" w:cs="Arial"/>
                <w:b/>
                <w:bCs/>
                <w:sz w:val="19"/>
                <w:szCs w:val="19"/>
              </w:rPr>
              <w:t>15</w:t>
            </w:r>
          </w:p>
        </w:tc>
        <w:tc>
          <w:tcPr>
            <w:tcW w:w="1005" w:type="dxa"/>
            <w:shd w:val="clear" w:color="auto" w:fill="auto"/>
          </w:tcPr>
          <w:p w14:paraId="7A8DC4DC" w14:textId="0D9DE10E" w:rsidR="00722F68" w:rsidRPr="00DD187D" w:rsidRDefault="00722F68" w:rsidP="00722F68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D187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Serviço</w:t>
            </w:r>
          </w:p>
        </w:tc>
        <w:tc>
          <w:tcPr>
            <w:tcW w:w="5911" w:type="dxa"/>
            <w:shd w:val="clear" w:color="auto" w:fill="auto"/>
            <w:vAlign w:val="center"/>
          </w:tcPr>
          <w:p w14:paraId="2BC61C8A" w14:textId="4C2D0977" w:rsidR="00722F68" w:rsidRPr="00DD187D" w:rsidRDefault="00722F68" w:rsidP="00722F68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D187D">
              <w:rPr>
                <w:rFonts w:ascii="Arial" w:hAnsi="Arial" w:cs="Arial"/>
                <w:sz w:val="19"/>
                <w:szCs w:val="19"/>
              </w:rPr>
              <w:t>Serviço de aferição de tacógrafos</w:t>
            </w:r>
          </w:p>
        </w:tc>
        <w:tc>
          <w:tcPr>
            <w:tcW w:w="1183" w:type="dxa"/>
            <w:shd w:val="clear" w:color="auto" w:fill="auto"/>
          </w:tcPr>
          <w:p w14:paraId="6A41B445" w14:textId="65FD8D0C" w:rsidR="00722F68" w:rsidRPr="00DD187D" w:rsidRDefault="00722F68" w:rsidP="00722F68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972" w:type="dxa"/>
            <w:shd w:val="clear" w:color="auto" w:fill="auto"/>
          </w:tcPr>
          <w:p w14:paraId="75ADA89C" w14:textId="77777777" w:rsidR="00722F68" w:rsidRPr="00DD187D" w:rsidRDefault="00722F68" w:rsidP="00722F68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722F68" w:rsidRPr="00DD187D" w14:paraId="089BD560" w14:textId="77777777" w:rsidTr="004D70BB">
        <w:trPr>
          <w:trHeight w:val="125"/>
        </w:trPr>
        <w:tc>
          <w:tcPr>
            <w:tcW w:w="699" w:type="dxa"/>
            <w:shd w:val="clear" w:color="auto" w:fill="auto"/>
          </w:tcPr>
          <w:p w14:paraId="788AA74B" w14:textId="79255F66" w:rsidR="00722F68" w:rsidRPr="00DD187D" w:rsidRDefault="00722F68" w:rsidP="00722F68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D187D">
              <w:rPr>
                <w:rFonts w:ascii="Arial" w:hAnsi="Arial" w:cs="Arial"/>
                <w:b/>
                <w:bCs/>
                <w:sz w:val="19"/>
                <w:szCs w:val="19"/>
              </w:rPr>
              <w:t>03</w:t>
            </w:r>
          </w:p>
        </w:tc>
        <w:tc>
          <w:tcPr>
            <w:tcW w:w="698" w:type="dxa"/>
            <w:shd w:val="clear" w:color="auto" w:fill="auto"/>
          </w:tcPr>
          <w:p w14:paraId="7A40D1D1" w14:textId="600C1AB7" w:rsidR="00722F68" w:rsidRPr="00DD187D" w:rsidRDefault="00722F68" w:rsidP="00722F68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D187D">
              <w:rPr>
                <w:rFonts w:ascii="Arial" w:hAnsi="Arial" w:cs="Arial"/>
                <w:b/>
                <w:bCs/>
                <w:sz w:val="19"/>
                <w:szCs w:val="19"/>
              </w:rPr>
              <w:t>15</w:t>
            </w:r>
          </w:p>
        </w:tc>
        <w:tc>
          <w:tcPr>
            <w:tcW w:w="1005" w:type="dxa"/>
            <w:shd w:val="clear" w:color="auto" w:fill="auto"/>
          </w:tcPr>
          <w:p w14:paraId="23BE3C95" w14:textId="7CCF7E65" w:rsidR="00722F68" w:rsidRPr="00DD187D" w:rsidRDefault="00722F68" w:rsidP="00722F68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D187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Serviço</w:t>
            </w:r>
          </w:p>
        </w:tc>
        <w:tc>
          <w:tcPr>
            <w:tcW w:w="5911" w:type="dxa"/>
            <w:shd w:val="clear" w:color="auto" w:fill="auto"/>
            <w:vAlign w:val="center"/>
          </w:tcPr>
          <w:p w14:paraId="5426EB22" w14:textId="76D102D4" w:rsidR="00722F68" w:rsidRPr="00DD187D" w:rsidRDefault="00722F68" w:rsidP="00722F68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D187D">
              <w:rPr>
                <w:rFonts w:ascii="Arial" w:hAnsi="Arial" w:cs="Arial"/>
                <w:sz w:val="19"/>
                <w:szCs w:val="19"/>
              </w:rPr>
              <w:t>Serviço Metrológico de Ensaio</w:t>
            </w:r>
          </w:p>
        </w:tc>
        <w:tc>
          <w:tcPr>
            <w:tcW w:w="1183" w:type="dxa"/>
            <w:shd w:val="clear" w:color="auto" w:fill="auto"/>
          </w:tcPr>
          <w:p w14:paraId="74174A5F" w14:textId="77777777" w:rsidR="00722F68" w:rsidRPr="00DD187D" w:rsidRDefault="00722F68" w:rsidP="00722F68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972" w:type="dxa"/>
            <w:shd w:val="clear" w:color="auto" w:fill="auto"/>
          </w:tcPr>
          <w:p w14:paraId="3C8D023E" w14:textId="77777777" w:rsidR="00722F68" w:rsidRPr="00DD187D" w:rsidRDefault="00722F68" w:rsidP="00722F68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722F68" w:rsidRPr="00DD187D" w14:paraId="7C0FB4F3" w14:textId="77777777" w:rsidTr="004D70BB">
        <w:trPr>
          <w:trHeight w:val="125"/>
        </w:trPr>
        <w:tc>
          <w:tcPr>
            <w:tcW w:w="699" w:type="dxa"/>
            <w:shd w:val="clear" w:color="auto" w:fill="auto"/>
          </w:tcPr>
          <w:p w14:paraId="0C84CF02" w14:textId="3E9F46DC" w:rsidR="00722F68" w:rsidRPr="00DD187D" w:rsidRDefault="00722F68" w:rsidP="00722F68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D187D">
              <w:rPr>
                <w:rFonts w:ascii="Arial" w:hAnsi="Arial" w:cs="Arial"/>
                <w:b/>
                <w:bCs/>
                <w:sz w:val="19"/>
                <w:szCs w:val="19"/>
              </w:rPr>
              <w:t>04</w:t>
            </w:r>
          </w:p>
        </w:tc>
        <w:tc>
          <w:tcPr>
            <w:tcW w:w="698" w:type="dxa"/>
            <w:shd w:val="clear" w:color="auto" w:fill="auto"/>
          </w:tcPr>
          <w:p w14:paraId="5E0630F4" w14:textId="3626818B" w:rsidR="00722F68" w:rsidRPr="00DD187D" w:rsidRDefault="00722F68" w:rsidP="00722F68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D187D">
              <w:rPr>
                <w:rFonts w:ascii="Arial" w:hAnsi="Arial" w:cs="Arial"/>
                <w:b/>
                <w:bCs/>
                <w:sz w:val="19"/>
                <w:szCs w:val="19"/>
              </w:rPr>
              <w:t>15</w:t>
            </w:r>
          </w:p>
        </w:tc>
        <w:tc>
          <w:tcPr>
            <w:tcW w:w="1005" w:type="dxa"/>
            <w:shd w:val="clear" w:color="auto" w:fill="auto"/>
          </w:tcPr>
          <w:p w14:paraId="2E90E772" w14:textId="3F30DE41" w:rsidR="00722F68" w:rsidRPr="00DD187D" w:rsidRDefault="00722F68" w:rsidP="00722F68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D187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Serviço</w:t>
            </w:r>
          </w:p>
        </w:tc>
        <w:tc>
          <w:tcPr>
            <w:tcW w:w="5911" w:type="dxa"/>
            <w:shd w:val="clear" w:color="auto" w:fill="auto"/>
            <w:vAlign w:val="center"/>
          </w:tcPr>
          <w:p w14:paraId="080BBBFC" w14:textId="4B666EBC" w:rsidR="00722F68" w:rsidRPr="00DD187D" w:rsidRDefault="00722F68" w:rsidP="00722F68">
            <w:pPr>
              <w:tabs>
                <w:tab w:val="left" w:pos="3090"/>
              </w:tabs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D187D">
              <w:rPr>
                <w:rFonts w:ascii="Arial" w:hAnsi="Arial" w:cs="Arial"/>
                <w:sz w:val="19"/>
                <w:szCs w:val="19"/>
              </w:rPr>
              <w:t>Serviço Metrológico de Selagem</w:t>
            </w:r>
          </w:p>
        </w:tc>
        <w:tc>
          <w:tcPr>
            <w:tcW w:w="1183" w:type="dxa"/>
            <w:shd w:val="clear" w:color="auto" w:fill="auto"/>
          </w:tcPr>
          <w:p w14:paraId="45377588" w14:textId="77777777" w:rsidR="00722F68" w:rsidRPr="00DD187D" w:rsidRDefault="00722F68" w:rsidP="00722F68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972" w:type="dxa"/>
            <w:shd w:val="clear" w:color="auto" w:fill="auto"/>
          </w:tcPr>
          <w:p w14:paraId="7BA4CB14" w14:textId="77777777" w:rsidR="00722F68" w:rsidRPr="00DD187D" w:rsidRDefault="00722F68" w:rsidP="00722F68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</w:tbl>
    <w:p w14:paraId="2B882EB0" w14:textId="77777777" w:rsidR="00301B2C" w:rsidRPr="00DD187D" w:rsidRDefault="00301B2C" w:rsidP="00002E0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19"/>
          <w:szCs w:val="19"/>
          <w:lang w:eastAsia="en-US"/>
        </w:rPr>
      </w:pPr>
    </w:p>
    <w:p w14:paraId="18E22753" w14:textId="77777777" w:rsidR="00722F68" w:rsidRPr="00722F68" w:rsidRDefault="00722F68" w:rsidP="00722F68">
      <w:pPr>
        <w:pStyle w:val="PargrafodaLista"/>
        <w:adjustRightInd w:val="0"/>
        <w:rPr>
          <w:rFonts w:ascii="Arial" w:eastAsiaTheme="minorHAnsi" w:hAnsi="Arial" w:cs="Arial"/>
          <w:b/>
          <w:bCs/>
          <w:sz w:val="19"/>
          <w:szCs w:val="19"/>
          <w:lang w:val="pt-PT" w:eastAsia="en-US"/>
        </w:rPr>
      </w:pPr>
    </w:p>
    <w:tbl>
      <w:tblPr>
        <w:tblW w:w="10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97"/>
        <w:gridCol w:w="1381"/>
        <w:gridCol w:w="1879"/>
        <w:gridCol w:w="3366"/>
      </w:tblGrid>
      <w:tr w:rsidR="00722F68" w:rsidRPr="00722F68" w14:paraId="7FC44307" w14:textId="77777777" w:rsidTr="00722F68">
        <w:trPr>
          <w:trHeight w:val="582"/>
        </w:trPr>
        <w:tc>
          <w:tcPr>
            <w:tcW w:w="104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70B50F4" w14:textId="77777777" w:rsidR="00722F68" w:rsidRPr="00722F68" w:rsidRDefault="00722F68" w:rsidP="00722F68">
            <w:pPr>
              <w:pStyle w:val="PargrafodaLista"/>
              <w:adjustRightInd w:val="0"/>
              <w:jc w:val="both"/>
              <w:rPr>
                <w:rFonts w:ascii="Arial" w:eastAsiaTheme="minorHAnsi" w:hAnsi="Arial" w:cs="Arial"/>
                <w:b/>
                <w:bCs/>
                <w:sz w:val="19"/>
                <w:szCs w:val="19"/>
                <w:lang w:val="pt-PT" w:eastAsia="en-US"/>
              </w:rPr>
            </w:pPr>
          </w:p>
          <w:p w14:paraId="482D6427" w14:textId="527ADC54" w:rsidR="00722F68" w:rsidRPr="00722F68" w:rsidRDefault="00722F68" w:rsidP="00722F68">
            <w:pPr>
              <w:pStyle w:val="PargrafodaLista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9"/>
                <w:szCs w:val="19"/>
                <w:lang w:val="pt-PT" w:eastAsia="en-US"/>
              </w:rPr>
            </w:pPr>
            <w:r w:rsidRPr="00722F68">
              <w:rPr>
                <w:rFonts w:ascii="Arial" w:eastAsiaTheme="minorHAnsi" w:hAnsi="Arial" w:cs="Arial"/>
                <w:b/>
                <w:bCs/>
                <w:sz w:val="19"/>
                <w:szCs w:val="19"/>
                <w:lang w:val="pt-PT" w:eastAsia="en-US"/>
              </w:rPr>
              <w:t>FROTA MUNICIPAL</w:t>
            </w:r>
          </w:p>
          <w:p w14:paraId="1067F8E6" w14:textId="77777777" w:rsidR="00722F68" w:rsidRPr="00722F68" w:rsidRDefault="00722F68" w:rsidP="00722F68">
            <w:pPr>
              <w:pStyle w:val="PargrafodaLista"/>
              <w:adjustRightInd w:val="0"/>
              <w:jc w:val="both"/>
              <w:rPr>
                <w:rFonts w:ascii="Arial" w:eastAsiaTheme="minorHAnsi" w:hAnsi="Arial" w:cs="Arial"/>
                <w:b/>
                <w:bCs/>
                <w:sz w:val="19"/>
                <w:szCs w:val="19"/>
                <w:lang w:val="pt-PT" w:eastAsia="en-US"/>
              </w:rPr>
            </w:pPr>
          </w:p>
        </w:tc>
      </w:tr>
      <w:tr w:rsidR="00722F68" w:rsidRPr="00DD187D" w14:paraId="5CDDC2C3" w14:textId="77777777" w:rsidTr="00722F68">
        <w:trPr>
          <w:trHeight w:val="3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74C5B94" w14:textId="77777777" w:rsidR="00722F68" w:rsidRPr="00722F68" w:rsidRDefault="00722F68" w:rsidP="00722F68">
            <w:pPr>
              <w:pStyle w:val="PargrafodaLista"/>
              <w:adjustRightInd w:val="0"/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</w:pPr>
            <w:r w:rsidRPr="00722F68"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  <w:t>N°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762164E" w14:textId="77777777" w:rsidR="00722F68" w:rsidRPr="00722F68" w:rsidRDefault="00722F68" w:rsidP="00722F68">
            <w:pPr>
              <w:pStyle w:val="PargrafodaLista"/>
              <w:adjustRightInd w:val="0"/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</w:pPr>
            <w:r w:rsidRPr="00722F68">
              <w:rPr>
                <w:rFonts w:ascii="Arial" w:eastAsiaTheme="minorHAnsi" w:hAnsi="Arial" w:cs="Arial"/>
                <w:b/>
                <w:bCs/>
                <w:sz w:val="19"/>
                <w:szCs w:val="19"/>
                <w:lang w:val="pt-PT" w:eastAsia="en-US"/>
              </w:rPr>
              <w:t>MODELO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8FE8A7F" w14:textId="77777777" w:rsidR="00722F68" w:rsidRPr="00DD187D" w:rsidRDefault="00722F68" w:rsidP="00722F68">
            <w:pPr>
              <w:adjustRightInd w:val="0"/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b/>
                <w:bCs/>
                <w:sz w:val="19"/>
                <w:szCs w:val="19"/>
                <w:lang w:val="pt-PT" w:eastAsia="en-US"/>
              </w:rPr>
              <w:t>PLACA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8141402" w14:textId="77777777" w:rsidR="00722F68" w:rsidRPr="00DD187D" w:rsidRDefault="00722F68" w:rsidP="00722F68">
            <w:pPr>
              <w:adjustRightInd w:val="0"/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b/>
                <w:bCs/>
                <w:sz w:val="19"/>
                <w:szCs w:val="19"/>
                <w:lang w:val="pt-PT" w:eastAsia="en-US"/>
              </w:rPr>
              <w:t>RENAVAM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55083D1" w14:textId="77777777" w:rsidR="00722F68" w:rsidRPr="00DD187D" w:rsidRDefault="00722F68" w:rsidP="00722F68">
            <w:pPr>
              <w:adjustRightInd w:val="0"/>
              <w:rPr>
                <w:rFonts w:ascii="Arial" w:eastAsiaTheme="minorHAnsi" w:hAnsi="Arial" w:cs="Arial"/>
                <w:b/>
                <w:bCs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b/>
                <w:bCs/>
                <w:sz w:val="19"/>
                <w:szCs w:val="19"/>
                <w:lang w:val="pt-PT" w:eastAsia="en-US"/>
              </w:rPr>
              <w:t>TIPO DE TACÓGRAFO</w:t>
            </w:r>
          </w:p>
        </w:tc>
      </w:tr>
      <w:tr w:rsidR="00722F68" w:rsidRPr="00DD187D" w14:paraId="4B8E4D63" w14:textId="77777777" w:rsidTr="00722F68">
        <w:trPr>
          <w:trHeight w:val="4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285AAE0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  <w:t>1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CF92CC4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M.BENZ OF 1519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E37296E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OQE2609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53D2CB7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540598330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6E93475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DISCO DIÁRIO</w:t>
            </w:r>
          </w:p>
        </w:tc>
      </w:tr>
      <w:tr w:rsidR="00722F68" w:rsidRPr="00DD187D" w14:paraId="0335F55D" w14:textId="77777777" w:rsidTr="00722F68">
        <w:trPr>
          <w:trHeight w:val="4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D3BA37C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  <w:t>2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3FBA1B0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b/>
                <w:bCs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M.BENZ OF 1519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776CE61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OQE1899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3D8393A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540726419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91845AF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DISCO DIÁRIO</w:t>
            </w:r>
          </w:p>
        </w:tc>
      </w:tr>
      <w:tr w:rsidR="00722F68" w:rsidRPr="00DD187D" w14:paraId="626183EC" w14:textId="77777777" w:rsidTr="00722F68">
        <w:trPr>
          <w:trHeight w:val="4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8129965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  <w:t>3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C93A2C5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IVECO</w:t>
            </w:r>
            <w:r w:rsidRPr="00DD187D"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 xml:space="preserve">  </w:t>
            </w: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WAYCLASS 70C17HDE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6D81957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PYA9583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B50D3CD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1089349081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6DA5E53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DIGITAL COM FITA</w:t>
            </w:r>
          </w:p>
        </w:tc>
      </w:tr>
      <w:tr w:rsidR="00722F68" w:rsidRPr="00DD187D" w14:paraId="6CDB0122" w14:textId="77777777" w:rsidTr="00722F68">
        <w:trPr>
          <w:trHeight w:val="4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20ED28B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  <w:t>4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DB00839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b/>
                <w:bCs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IVECO</w:t>
            </w:r>
            <w:r w:rsidRPr="00DD187D"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 xml:space="preserve">  </w:t>
            </w: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WAYCLASS 70C17HDE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5383180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PYA9589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7CFB737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1090773703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6B4B044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DIGITAL COM FITA</w:t>
            </w:r>
          </w:p>
        </w:tc>
      </w:tr>
      <w:tr w:rsidR="00722F68" w:rsidRPr="00DD187D" w14:paraId="03612C27" w14:textId="77777777" w:rsidTr="00722F68">
        <w:trPr>
          <w:trHeight w:val="4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8C76CCA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  <w:t>5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5A5498B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IVECO</w:t>
            </w:r>
            <w:r w:rsidRPr="00DD187D"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 xml:space="preserve">  </w:t>
            </w: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GRANCLASS 150S21E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10309E7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PZJ2472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C9FA36E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1114905329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34D9BDC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DIGITAL COM FITA</w:t>
            </w:r>
          </w:p>
        </w:tc>
      </w:tr>
      <w:tr w:rsidR="00722F68" w:rsidRPr="00DD187D" w14:paraId="1F3B6F91" w14:textId="77777777" w:rsidTr="00722F68">
        <w:trPr>
          <w:trHeight w:val="4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1E796EE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  <w:t>6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C95FC3A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VW 15190 EOD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0FA401F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QUJ4806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B7AB343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1196436654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D3BEE8E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DIGITAL COM FITA</w:t>
            </w:r>
          </w:p>
        </w:tc>
      </w:tr>
      <w:tr w:rsidR="00722F68" w:rsidRPr="00DD187D" w14:paraId="642F0FB8" w14:textId="77777777" w:rsidTr="00722F68">
        <w:trPr>
          <w:trHeight w:val="4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633C712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  <w:t>7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B68DC9F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 xml:space="preserve">M.BENZ </w:t>
            </w:r>
            <w:r w:rsidRPr="00DD187D"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 xml:space="preserve"> </w:t>
            </w: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416CDISPRINTERM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0E4ACDC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RMG2I06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FC83962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1249026714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F4E26B1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DIGITAL COM FITA</w:t>
            </w:r>
          </w:p>
        </w:tc>
      </w:tr>
      <w:tr w:rsidR="00722F68" w:rsidRPr="00DD187D" w14:paraId="43035B41" w14:textId="77777777" w:rsidTr="00722F68">
        <w:trPr>
          <w:trHeight w:val="4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C7AE141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  <w:t>8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1206B89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M.BENZ</w:t>
            </w:r>
            <w:r w:rsidRPr="00DD187D"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 xml:space="preserve">  </w:t>
            </w: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516SPRINTER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3CA100F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RMG2I09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9D6C626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1249029497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F7C6A35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DISCO DIÁRIO</w:t>
            </w:r>
          </w:p>
        </w:tc>
      </w:tr>
      <w:tr w:rsidR="00722F68" w:rsidRPr="00DD187D" w14:paraId="782B8D42" w14:textId="77777777" w:rsidTr="00722F68">
        <w:trPr>
          <w:trHeight w:val="4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2D0AAF2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  <w:t>9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A3AFA0D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b/>
                <w:bCs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 xml:space="preserve">M.BENZ </w:t>
            </w:r>
            <w:r w:rsidRPr="00DD187D"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 xml:space="preserve"> </w:t>
            </w: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416CDISPRINTERM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397B38A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RMJ1E14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DCFA7C5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1250921756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2642D53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DISCO DIÁRIO</w:t>
            </w:r>
          </w:p>
        </w:tc>
      </w:tr>
      <w:tr w:rsidR="00722F68" w:rsidRPr="00DD187D" w14:paraId="04F8A643" w14:textId="77777777" w:rsidTr="00722F68">
        <w:trPr>
          <w:trHeight w:val="4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9D72173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  <w:t>10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D2B1804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M.BENZ 416CDISPRINTERM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944FFC2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RMJ1E15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714990E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1250921527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C409748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DISCO DIÁRIO</w:t>
            </w:r>
          </w:p>
        </w:tc>
      </w:tr>
      <w:tr w:rsidR="00722F68" w:rsidRPr="00DD187D" w14:paraId="6A56D5DA" w14:textId="77777777" w:rsidTr="00722F68">
        <w:trPr>
          <w:trHeight w:val="4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20F0A9E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  <w:t>11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61724AB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b/>
                <w:bCs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M.BENZ 416CDISPRINTERM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E682B8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RMJ1E13</w:t>
            </w:r>
          </w:p>
          <w:p w14:paraId="0631BB71" w14:textId="77777777" w:rsidR="00722F68" w:rsidRPr="00722F68" w:rsidRDefault="00722F68" w:rsidP="00722F68">
            <w:pPr>
              <w:pStyle w:val="PargrafodaLista"/>
              <w:adjustRightInd w:val="0"/>
              <w:jc w:val="both"/>
              <w:rPr>
                <w:rFonts w:ascii="Arial" w:eastAsiaTheme="minorHAnsi" w:hAnsi="Arial" w:cs="Arial"/>
                <w:b/>
                <w:bCs/>
                <w:sz w:val="19"/>
                <w:szCs w:val="19"/>
                <w:lang w:val="pt-PT" w:eastAsia="en-US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F0956C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1250923783</w:t>
            </w:r>
          </w:p>
          <w:p w14:paraId="74A132FD" w14:textId="77777777" w:rsidR="00722F68" w:rsidRPr="00722F68" w:rsidRDefault="00722F68" w:rsidP="00722F68">
            <w:pPr>
              <w:pStyle w:val="PargrafodaLista"/>
              <w:adjustRightInd w:val="0"/>
              <w:jc w:val="both"/>
              <w:rPr>
                <w:rFonts w:ascii="Arial" w:eastAsiaTheme="minorHAnsi" w:hAnsi="Arial" w:cs="Arial"/>
                <w:b/>
                <w:bCs/>
                <w:sz w:val="19"/>
                <w:szCs w:val="19"/>
                <w:lang w:val="pt-PT" w:eastAsia="en-US"/>
              </w:rPr>
            </w:pP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72DFD2F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DISCO DIÁRIO</w:t>
            </w:r>
          </w:p>
        </w:tc>
      </w:tr>
      <w:tr w:rsidR="00722F68" w:rsidRPr="00DD187D" w14:paraId="0F30DB50" w14:textId="77777777" w:rsidTr="00722F68">
        <w:trPr>
          <w:trHeight w:val="4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0570DF9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  <w:lastRenderedPageBreak/>
              <w:t>12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83546AA" w14:textId="69DDE091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M BENZ ONIBUS  MASCA GRANMICRO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EE4BDDA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SIV7B12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5422B8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1360425273</w:t>
            </w:r>
          </w:p>
          <w:p w14:paraId="7EC4D477" w14:textId="77777777" w:rsidR="00722F68" w:rsidRPr="00722F68" w:rsidRDefault="00722F68" w:rsidP="00722F68">
            <w:pPr>
              <w:pStyle w:val="PargrafodaLista"/>
              <w:adjustRightInd w:val="0"/>
              <w:jc w:val="both"/>
              <w:rPr>
                <w:rFonts w:ascii="Arial" w:eastAsiaTheme="minorHAnsi" w:hAnsi="Arial" w:cs="Arial"/>
                <w:b/>
                <w:bCs/>
                <w:sz w:val="19"/>
                <w:szCs w:val="19"/>
                <w:lang w:val="pt-PT" w:eastAsia="en-US"/>
              </w:rPr>
            </w:pP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017E173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DIGITAL COM FITA</w:t>
            </w:r>
          </w:p>
        </w:tc>
      </w:tr>
      <w:tr w:rsidR="00722F68" w:rsidRPr="00DD187D" w14:paraId="6DECD7CE" w14:textId="77777777" w:rsidTr="00722F68">
        <w:trPr>
          <w:trHeight w:val="4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05A3A11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  <w:t>13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0728C40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FORD</w:t>
            </w:r>
            <w:r w:rsidRPr="00DD187D"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 xml:space="preserve"> </w:t>
            </w: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TRANSIT 460B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57B2035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SJF2H32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F8F6A7F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1392921845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BF555E3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DIGITAL COM FITA</w:t>
            </w:r>
          </w:p>
        </w:tc>
      </w:tr>
      <w:tr w:rsidR="00722F68" w:rsidRPr="00DD187D" w14:paraId="0D0C409D" w14:textId="77777777" w:rsidTr="00722F68">
        <w:trPr>
          <w:trHeight w:val="4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21FDAB8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  <w:t>14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B169971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MARCOPOLO</w:t>
            </w:r>
            <w:r w:rsidRPr="00DD187D"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 xml:space="preserve"> </w:t>
            </w: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VOLARE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D093A4C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TEL5I18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60E62EE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1439891408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0F61EE6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DIGITAL COM FITA</w:t>
            </w:r>
          </w:p>
        </w:tc>
      </w:tr>
      <w:tr w:rsidR="00722F68" w:rsidRPr="00DD187D" w14:paraId="4577D42F" w14:textId="77777777" w:rsidTr="00722F68">
        <w:trPr>
          <w:trHeight w:val="4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A177F75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b/>
                <w:sz w:val="19"/>
                <w:szCs w:val="19"/>
                <w:lang w:val="pt-PT" w:eastAsia="en-US"/>
              </w:rPr>
              <w:t>15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2817CB9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 xml:space="preserve">AGRALE </w:t>
            </w:r>
            <w:r w:rsidRPr="00DD187D"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 xml:space="preserve"> </w:t>
            </w: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MARRUÁ    AM200 MO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C9AC184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TDG9D48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7FEA58A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1419101134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F218EFF" w14:textId="77777777" w:rsidR="00722F68" w:rsidRPr="00DD187D" w:rsidRDefault="00722F68" w:rsidP="00722F68">
            <w:pPr>
              <w:adjustRightInd w:val="0"/>
              <w:jc w:val="both"/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</w:pPr>
            <w:r w:rsidRPr="00DD187D">
              <w:rPr>
                <w:rFonts w:ascii="Arial" w:eastAsiaTheme="minorHAnsi" w:hAnsi="Arial" w:cs="Arial"/>
                <w:sz w:val="19"/>
                <w:szCs w:val="19"/>
                <w:lang w:val="pt-PT" w:eastAsia="en-US"/>
              </w:rPr>
              <w:t>DIGITAL COM FITA</w:t>
            </w:r>
          </w:p>
        </w:tc>
      </w:tr>
    </w:tbl>
    <w:p w14:paraId="2EC115F9" w14:textId="77777777" w:rsidR="00E93AB9" w:rsidRPr="00DD187D" w:rsidRDefault="00E93AB9" w:rsidP="00E93AB9">
      <w:pPr>
        <w:pStyle w:val="PargrafodaLista"/>
        <w:autoSpaceDE w:val="0"/>
        <w:autoSpaceDN w:val="0"/>
        <w:adjustRightInd w:val="0"/>
        <w:jc w:val="both"/>
        <w:rPr>
          <w:rFonts w:ascii="Arial" w:eastAsiaTheme="minorHAnsi" w:hAnsi="Arial" w:cs="Arial"/>
          <w:sz w:val="19"/>
          <w:szCs w:val="19"/>
          <w:lang w:eastAsia="en-US"/>
        </w:rPr>
      </w:pPr>
    </w:p>
    <w:p w14:paraId="57F295D3" w14:textId="77777777" w:rsidR="00722F68" w:rsidRPr="00DD187D" w:rsidRDefault="00722F68" w:rsidP="00722F68">
      <w:pPr>
        <w:pStyle w:val="PargrafodaLista"/>
        <w:numPr>
          <w:ilvl w:val="1"/>
          <w:numId w:val="22"/>
        </w:numPr>
        <w:autoSpaceDE w:val="0"/>
        <w:autoSpaceDN w:val="0"/>
        <w:adjustRightInd w:val="0"/>
        <w:rPr>
          <w:rFonts w:ascii="Arial" w:eastAsiaTheme="minorHAnsi" w:hAnsi="Arial" w:cs="Arial"/>
          <w:b/>
          <w:sz w:val="19"/>
          <w:szCs w:val="19"/>
          <w:lang w:eastAsia="en-US"/>
        </w:rPr>
      </w:pPr>
      <w:r w:rsidRPr="00722F68">
        <w:rPr>
          <w:rFonts w:ascii="Arial" w:eastAsiaTheme="minorHAnsi" w:hAnsi="Arial" w:cs="Arial"/>
          <w:b/>
          <w:sz w:val="19"/>
          <w:szCs w:val="19"/>
          <w:lang w:eastAsia="en-US"/>
        </w:rPr>
        <w:t>OBRIGAÇÕES DA CONTRATADA</w:t>
      </w:r>
      <w:r w:rsidRPr="00DD187D">
        <w:rPr>
          <w:rFonts w:ascii="Arial" w:eastAsiaTheme="minorHAnsi" w:hAnsi="Arial" w:cs="Arial"/>
          <w:b/>
          <w:sz w:val="19"/>
          <w:szCs w:val="19"/>
          <w:lang w:eastAsia="en-US"/>
        </w:rPr>
        <w:t>:</w:t>
      </w:r>
    </w:p>
    <w:p w14:paraId="45D7CE5A" w14:textId="77777777" w:rsidR="00722F68" w:rsidRPr="00DD187D" w:rsidRDefault="00722F68" w:rsidP="00722F68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sz w:val="19"/>
          <w:szCs w:val="19"/>
          <w:lang w:eastAsia="en-US"/>
        </w:rPr>
      </w:pPr>
    </w:p>
    <w:p w14:paraId="6656BF53" w14:textId="77777777" w:rsidR="00722F68" w:rsidRPr="00DD187D" w:rsidRDefault="00722F68" w:rsidP="00722F68">
      <w:pPr>
        <w:pStyle w:val="PargrafodaLista"/>
        <w:numPr>
          <w:ilvl w:val="2"/>
          <w:numId w:val="22"/>
        </w:numPr>
        <w:autoSpaceDE w:val="0"/>
        <w:autoSpaceDN w:val="0"/>
        <w:adjustRightInd w:val="0"/>
        <w:rPr>
          <w:rFonts w:ascii="Arial" w:eastAsiaTheme="minorHAnsi" w:hAnsi="Arial" w:cs="Arial"/>
          <w:b/>
          <w:sz w:val="19"/>
          <w:szCs w:val="19"/>
          <w:lang w:eastAsia="en-US"/>
        </w:rPr>
      </w:pPr>
      <w:r w:rsidRPr="00DD187D">
        <w:rPr>
          <w:rFonts w:ascii="Arial" w:eastAsiaTheme="minorHAnsi" w:hAnsi="Arial" w:cs="Arial"/>
          <w:sz w:val="19"/>
          <w:szCs w:val="19"/>
          <w:lang w:eastAsia="en-US"/>
        </w:rPr>
        <w:t>Estar devidamente credenciada pelo INMETRO e DENATRAN, com autorização para realizar inspeções, aferições e selagem de tacógrafos.</w:t>
      </w:r>
    </w:p>
    <w:p w14:paraId="09CD8824" w14:textId="77777777" w:rsidR="00DD187D" w:rsidRPr="00DD187D" w:rsidRDefault="00722F68" w:rsidP="00DD187D">
      <w:pPr>
        <w:pStyle w:val="PargrafodaLista"/>
        <w:numPr>
          <w:ilvl w:val="2"/>
          <w:numId w:val="22"/>
        </w:numPr>
        <w:autoSpaceDE w:val="0"/>
        <w:autoSpaceDN w:val="0"/>
        <w:adjustRightInd w:val="0"/>
        <w:rPr>
          <w:rFonts w:ascii="Arial" w:eastAsiaTheme="minorHAnsi" w:hAnsi="Arial" w:cs="Arial"/>
          <w:b/>
          <w:sz w:val="19"/>
          <w:szCs w:val="19"/>
          <w:lang w:eastAsia="en-US"/>
        </w:rPr>
      </w:pPr>
      <w:r w:rsidRPr="00DD187D">
        <w:rPr>
          <w:rFonts w:ascii="Arial" w:eastAsiaTheme="minorHAnsi" w:hAnsi="Arial" w:cs="Arial"/>
          <w:sz w:val="19"/>
          <w:szCs w:val="19"/>
          <w:lang w:eastAsia="en-US"/>
        </w:rPr>
        <w:t>Executar os serviços de inspeção veicular, aferição, ensaios metrológicos e selagem de tacógrafos, conforme legislação vigente e normas técnicas aplicáveis.</w:t>
      </w:r>
    </w:p>
    <w:p w14:paraId="52EE80C1" w14:textId="77777777" w:rsidR="00DD187D" w:rsidRPr="00DD187D" w:rsidRDefault="00722F68" w:rsidP="00DD187D">
      <w:pPr>
        <w:pStyle w:val="PargrafodaLista"/>
        <w:numPr>
          <w:ilvl w:val="2"/>
          <w:numId w:val="22"/>
        </w:numPr>
        <w:autoSpaceDE w:val="0"/>
        <w:autoSpaceDN w:val="0"/>
        <w:adjustRightInd w:val="0"/>
        <w:rPr>
          <w:rFonts w:ascii="Arial" w:eastAsiaTheme="minorHAnsi" w:hAnsi="Arial" w:cs="Arial"/>
          <w:b/>
          <w:sz w:val="19"/>
          <w:szCs w:val="19"/>
          <w:lang w:eastAsia="en-US"/>
        </w:rPr>
      </w:pPr>
      <w:r w:rsidRPr="00DD187D">
        <w:rPr>
          <w:rFonts w:ascii="Arial" w:eastAsiaTheme="minorHAnsi" w:hAnsi="Arial" w:cs="Arial"/>
          <w:sz w:val="19"/>
          <w:szCs w:val="19"/>
          <w:lang w:eastAsia="en-US"/>
        </w:rPr>
        <w:t>Emitir certificados e laudos válidos, reconhecidos pelos órgãos competentes.</w:t>
      </w:r>
    </w:p>
    <w:p w14:paraId="127BCF10" w14:textId="77777777" w:rsidR="00DD187D" w:rsidRPr="00DD187D" w:rsidRDefault="00722F68" w:rsidP="00DD187D">
      <w:pPr>
        <w:pStyle w:val="PargrafodaLista"/>
        <w:numPr>
          <w:ilvl w:val="2"/>
          <w:numId w:val="22"/>
        </w:numPr>
        <w:autoSpaceDE w:val="0"/>
        <w:autoSpaceDN w:val="0"/>
        <w:adjustRightInd w:val="0"/>
        <w:rPr>
          <w:rFonts w:ascii="Arial" w:eastAsiaTheme="minorHAnsi" w:hAnsi="Arial" w:cs="Arial"/>
          <w:b/>
          <w:sz w:val="19"/>
          <w:szCs w:val="19"/>
          <w:lang w:eastAsia="en-US"/>
        </w:rPr>
      </w:pPr>
      <w:r w:rsidRPr="00DD187D">
        <w:rPr>
          <w:rFonts w:ascii="Arial" w:eastAsiaTheme="minorHAnsi" w:hAnsi="Arial" w:cs="Arial"/>
          <w:sz w:val="19"/>
          <w:szCs w:val="19"/>
          <w:lang w:eastAsia="en-US"/>
        </w:rPr>
        <w:t>Utilizar equipamentos e instrumentos devidamente calibrados, com certificados válidos de aferição.</w:t>
      </w:r>
    </w:p>
    <w:p w14:paraId="725CBBD1" w14:textId="77777777" w:rsidR="00DD187D" w:rsidRPr="00DD187D" w:rsidRDefault="00722F68" w:rsidP="00DD187D">
      <w:pPr>
        <w:pStyle w:val="PargrafodaLista"/>
        <w:numPr>
          <w:ilvl w:val="2"/>
          <w:numId w:val="22"/>
        </w:numPr>
        <w:autoSpaceDE w:val="0"/>
        <w:autoSpaceDN w:val="0"/>
        <w:adjustRightInd w:val="0"/>
        <w:rPr>
          <w:rFonts w:ascii="Arial" w:eastAsiaTheme="minorHAnsi" w:hAnsi="Arial" w:cs="Arial"/>
          <w:b/>
          <w:sz w:val="19"/>
          <w:szCs w:val="19"/>
          <w:lang w:eastAsia="en-US"/>
        </w:rPr>
      </w:pPr>
      <w:r w:rsidRPr="00DD187D">
        <w:rPr>
          <w:rFonts w:ascii="Arial" w:eastAsiaTheme="minorHAnsi" w:hAnsi="Arial" w:cs="Arial"/>
          <w:sz w:val="19"/>
          <w:szCs w:val="19"/>
          <w:lang w:eastAsia="en-US"/>
        </w:rPr>
        <w:t>Disponibilizar equipe técnica qualificada e habilitada, com comprovação de experiência e capacitação para o serviço.</w:t>
      </w:r>
    </w:p>
    <w:p w14:paraId="02DBF7D0" w14:textId="77777777" w:rsidR="00DD187D" w:rsidRPr="00DD187D" w:rsidRDefault="00722F68" w:rsidP="00DD187D">
      <w:pPr>
        <w:pStyle w:val="PargrafodaLista"/>
        <w:numPr>
          <w:ilvl w:val="2"/>
          <w:numId w:val="22"/>
        </w:numPr>
        <w:autoSpaceDE w:val="0"/>
        <w:autoSpaceDN w:val="0"/>
        <w:adjustRightInd w:val="0"/>
        <w:rPr>
          <w:rFonts w:ascii="Arial" w:eastAsiaTheme="minorHAnsi" w:hAnsi="Arial" w:cs="Arial"/>
          <w:b/>
          <w:sz w:val="19"/>
          <w:szCs w:val="19"/>
          <w:lang w:eastAsia="en-US"/>
        </w:rPr>
      </w:pPr>
      <w:r w:rsidRPr="00DD187D">
        <w:rPr>
          <w:rFonts w:ascii="Arial" w:eastAsiaTheme="minorHAnsi" w:hAnsi="Arial" w:cs="Arial"/>
          <w:sz w:val="19"/>
          <w:szCs w:val="19"/>
          <w:lang w:eastAsia="en-US"/>
        </w:rPr>
        <w:t>Realizar os serviços nos prazos estabelecidos pela administração municipal.</w:t>
      </w:r>
    </w:p>
    <w:p w14:paraId="1396AEB0" w14:textId="77777777" w:rsidR="00DD187D" w:rsidRPr="00DD187D" w:rsidRDefault="00722F68" w:rsidP="00DD187D">
      <w:pPr>
        <w:pStyle w:val="PargrafodaLista"/>
        <w:numPr>
          <w:ilvl w:val="2"/>
          <w:numId w:val="22"/>
        </w:numPr>
        <w:autoSpaceDE w:val="0"/>
        <w:autoSpaceDN w:val="0"/>
        <w:adjustRightInd w:val="0"/>
        <w:rPr>
          <w:rFonts w:ascii="Arial" w:eastAsiaTheme="minorHAnsi" w:hAnsi="Arial" w:cs="Arial"/>
          <w:b/>
          <w:sz w:val="19"/>
          <w:szCs w:val="19"/>
          <w:lang w:eastAsia="en-US"/>
        </w:rPr>
      </w:pPr>
      <w:r w:rsidRPr="00DD187D">
        <w:rPr>
          <w:rFonts w:ascii="Arial" w:eastAsiaTheme="minorHAnsi" w:hAnsi="Arial" w:cs="Arial"/>
          <w:sz w:val="19"/>
          <w:szCs w:val="19"/>
          <w:lang w:eastAsia="en-US"/>
        </w:rPr>
        <w:t>Atender, sempre que solicitado, na sede do município ou em local previamente acordado, quando possível.</w:t>
      </w:r>
    </w:p>
    <w:p w14:paraId="72437AF1" w14:textId="77777777" w:rsidR="00DD187D" w:rsidRPr="00DD187D" w:rsidRDefault="00722F68" w:rsidP="00DD187D">
      <w:pPr>
        <w:pStyle w:val="PargrafodaLista"/>
        <w:numPr>
          <w:ilvl w:val="2"/>
          <w:numId w:val="22"/>
        </w:numPr>
        <w:autoSpaceDE w:val="0"/>
        <w:autoSpaceDN w:val="0"/>
        <w:adjustRightInd w:val="0"/>
        <w:rPr>
          <w:rFonts w:ascii="Arial" w:eastAsiaTheme="minorHAnsi" w:hAnsi="Arial" w:cs="Arial"/>
          <w:b/>
          <w:sz w:val="19"/>
          <w:szCs w:val="19"/>
          <w:lang w:eastAsia="en-US"/>
        </w:rPr>
      </w:pPr>
      <w:r w:rsidRPr="00DD187D">
        <w:rPr>
          <w:rFonts w:ascii="Arial" w:eastAsiaTheme="minorHAnsi" w:hAnsi="Arial" w:cs="Arial"/>
          <w:sz w:val="19"/>
          <w:szCs w:val="19"/>
          <w:lang w:eastAsia="en-US"/>
        </w:rPr>
        <w:t>Garantir a qualidade dos serviços prestados, responsabilizando-se por eventuais falhas ou irregularidades detectadas.</w:t>
      </w:r>
    </w:p>
    <w:p w14:paraId="423608E9" w14:textId="77777777" w:rsidR="00DD187D" w:rsidRPr="00DD187D" w:rsidRDefault="00722F68" w:rsidP="00DD187D">
      <w:pPr>
        <w:pStyle w:val="PargrafodaLista"/>
        <w:numPr>
          <w:ilvl w:val="2"/>
          <w:numId w:val="22"/>
        </w:numPr>
        <w:autoSpaceDE w:val="0"/>
        <w:autoSpaceDN w:val="0"/>
        <w:adjustRightInd w:val="0"/>
        <w:rPr>
          <w:rFonts w:ascii="Arial" w:eastAsiaTheme="minorHAnsi" w:hAnsi="Arial" w:cs="Arial"/>
          <w:b/>
          <w:sz w:val="19"/>
          <w:szCs w:val="19"/>
          <w:lang w:eastAsia="en-US"/>
        </w:rPr>
      </w:pPr>
      <w:r w:rsidRPr="00DD187D">
        <w:rPr>
          <w:rFonts w:ascii="Arial" w:eastAsiaTheme="minorHAnsi" w:hAnsi="Arial" w:cs="Arial"/>
          <w:sz w:val="19"/>
          <w:szCs w:val="19"/>
          <w:lang w:eastAsia="en-US"/>
        </w:rPr>
        <w:t>Cumprir todas as normas de segurança e meio ambiente, bem como as leis trabalhistas e previdenciárias, isentando o município de qualquer responsabilidade.</w:t>
      </w:r>
    </w:p>
    <w:p w14:paraId="6B3CA4E0" w14:textId="77777777" w:rsidR="00DD187D" w:rsidRPr="00DD187D" w:rsidRDefault="00722F68" w:rsidP="00DD187D">
      <w:pPr>
        <w:pStyle w:val="PargrafodaLista"/>
        <w:numPr>
          <w:ilvl w:val="2"/>
          <w:numId w:val="22"/>
        </w:numPr>
        <w:autoSpaceDE w:val="0"/>
        <w:autoSpaceDN w:val="0"/>
        <w:adjustRightInd w:val="0"/>
        <w:rPr>
          <w:rFonts w:ascii="Arial" w:eastAsiaTheme="minorHAnsi" w:hAnsi="Arial" w:cs="Arial"/>
          <w:b/>
          <w:sz w:val="19"/>
          <w:szCs w:val="19"/>
          <w:lang w:eastAsia="en-US"/>
        </w:rPr>
      </w:pPr>
      <w:r w:rsidRPr="00DD187D">
        <w:rPr>
          <w:rFonts w:ascii="Arial" w:eastAsiaTheme="minorHAnsi" w:hAnsi="Arial" w:cs="Arial"/>
          <w:sz w:val="19"/>
          <w:szCs w:val="19"/>
          <w:lang w:eastAsia="en-US"/>
        </w:rPr>
        <w:t>Manter comunicação clara e ágil com o setor responsável da Prefeitura para agendamento, execução e entrega de documentos.</w:t>
      </w:r>
    </w:p>
    <w:p w14:paraId="30FFD4CE" w14:textId="77777777" w:rsidR="00DD187D" w:rsidRPr="00DD187D" w:rsidRDefault="00722F68" w:rsidP="00DD187D">
      <w:pPr>
        <w:pStyle w:val="PargrafodaLista"/>
        <w:numPr>
          <w:ilvl w:val="2"/>
          <w:numId w:val="22"/>
        </w:numPr>
        <w:autoSpaceDE w:val="0"/>
        <w:autoSpaceDN w:val="0"/>
        <w:adjustRightInd w:val="0"/>
        <w:rPr>
          <w:rFonts w:ascii="Arial" w:eastAsiaTheme="minorHAnsi" w:hAnsi="Arial" w:cs="Arial"/>
          <w:b/>
          <w:sz w:val="19"/>
          <w:szCs w:val="19"/>
          <w:lang w:eastAsia="en-US"/>
        </w:rPr>
      </w:pPr>
      <w:r w:rsidRPr="00DD187D">
        <w:rPr>
          <w:rFonts w:ascii="Arial" w:eastAsiaTheme="minorHAnsi" w:hAnsi="Arial" w:cs="Arial"/>
          <w:sz w:val="19"/>
          <w:szCs w:val="19"/>
          <w:lang w:eastAsia="en-US"/>
        </w:rPr>
        <w:t>Os serviços serão realizados de forma periódica, preventiva e corretiva, com emissão de laudos e certificados válidos, utilizando equipamentos calibrados e equipe técnica qualificada. A prestação poderá ocorrer na sede da empresa para os itens que não seja possível na sede do município, conforme cronograma acordado.</w:t>
      </w:r>
    </w:p>
    <w:p w14:paraId="2F90A40D" w14:textId="68E55FA3" w:rsidR="00722F68" w:rsidRPr="00DD187D" w:rsidRDefault="00722F68" w:rsidP="00DD187D">
      <w:pPr>
        <w:pStyle w:val="PargrafodaLista"/>
        <w:numPr>
          <w:ilvl w:val="2"/>
          <w:numId w:val="22"/>
        </w:numPr>
        <w:autoSpaceDE w:val="0"/>
        <w:autoSpaceDN w:val="0"/>
        <w:adjustRightInd w:val="0"/>
        <w:rPr>
          <w:rFonts w:ascii="Arial" w:eastAsiaTheme="minorHAnsi" w:hAnsi="Arial" w:cs="Arial"/>
          <w:b/>
          <w:sz w:val="19"/>
          <w:szCs w:val="19"/>
          <w:lang w:eastAsia="en-US"/>
        </w:rPr>
      </w:pPr>
      <w:r w:rsidRPr="00DD187D">
        <w:rPr>
          <w:rFonts w:ascii="Arial" w:eastAsiaTheme="minorHAnsi" w:hAnsi="Arial" w:cs="Arial"/>
          <w:sz w:val="19"/>
          <w:szCs w:val="19"/>
          <w:lang w:eastAsia="en-US"/>
        </w:rPr>
        <w:t>A exigência de que o licitante possua sede estabelecida em um raio máximo de 50 (cinquenta) quilômetros do Município de Borda da Mata/MG fundamenta-se em critérios de economicidade, eficiência na prestação dos serviços e mitigação de riscos operacionais.</w:t>
      </w:r>
      <w:r w:rsidR="00DD187D" w:rsidRPr="00DD187D">
        <w:rPr>
          <w:rFonts w:ascii="Arial" w:eastAsiaTheme="minorHAnsi" w:hAnsi="Arial" w:cs="Arial"/>
          <w:sz w:val="19"/>
          <w:szCs w:val="19"/>
          <w:lang w:eastAsia="en-US"/>
        </w:rPr>
        <w:t xml:space="preserve"> </w:t>
      </w:r>
      <w:r w:rsidRPr="00DD187D">
        <w:rPr>
          <w:rFonts w:ascii="Arial" w:eastAsiaTheme="minorHAnsi" w:hAnsi="Arial" w:cs="Arial"/>
          <w:sz w:val="19"/>
          <w:szCs w:val="19"/>
          <w:lang w:eastAsia="en-US"/>
        </w:rPr>
        <w:t>Considerando que a contratação envolverá serviços que podem demandar manutenção corretiva ou ajustes técnicos durante a execução contratual, torna-se imprescindível que a empresa contratada esteja localizada em distância compatível com a necessidade de resposta ágil e com o menor tempo possível de paralisação dos serviços. A proximidade física permite maior celeridade no atendimento a eventuais chamados e contribui para a continuidade das atividades sem prejuízos à Administração Pública.</w:t>
      </w:r>
      <w:r w:rsidR="00DD187D" w:rsidRPr="00DD187D">
        <w:rPr>
          <w:rFonts w:ascii="Arial" w:eastAsiaTheme="minorHAnsi" w:hAnsi="Arial" w:cs="Arial"/>
          <w:sz w:val="19"/>
          <w:szCs w:val="19"/>
          <w:lang w:eastAsia="en-US"/>
        </w:rPr>
        <w:t xml:space="preserve"> </w:t>
      </w:r>
      <w:r w:rsidRPr="00DD187D">
        <w:rPr>
          <w:rFonts w:ascii="Arial" w:eastAsiaTheme="minorHAnsi" w:hAnsi="Arial" w:cs="Arial"/>
          <w:sz w:val="19"/>
          <w:szCs w:val="19"/>
          <w:lang w:eastAsia="en-US"/>
        </w:rPr>
        <w:t>Adicionalmente, a limitação geográfica visa minimizar os seguintes impactos operacionais e financeiros:</w:t>
      </w:r>
    </w:p>
    <w:p w14:paraId="0D8207F0" w14:textId="77777777" w:rsidR="00DD187D" w:rsidRPr="00DD187D" w:rsidRDefault="00722F68" w:rsidP="00DD187D">
      <w:pPr>
        <w:pStyle w:val="PargrafodaLista"/>
        <w:numPr>
          <w:ilvl w:val="0"/>
          <w:numId w:val="24"/>
        </w:numPr>
        <w:adjustRightInd w:val="0"/>
        <w:rPr>
          <w:rFonts w:ascii="Arial" w:eastAsiaTheme="minorHAnsi" w:hAnsi="Arial" w:cs="Arial"/>
          <w:sz w:val="19"/>
          <w:szCs w:val="19"/>
          <w:lang w:eastAsia="en-US"/>
        </w:rPr>
      </w:pPr>
      <w:r w:rsidRPr="00DD187D">
        <w:rPr>
          <w:rFonts w:ascii="Arial" w:eastAsiaTheme="minorHAnsi" w:hAnsi="Arial" w:cs="Arial"/>
          <w:sz w:val="19"/>
          <w:szCs w:val="19"/>
          <w:lang w:eastAsia="en-US"/>
        </w:rPr>
        <w:t>Desgaste excessivo de veículos utilizados para deslocamento da empresa até o local de execução dos serviços;</w:t>
      </w:r>
    </w:p>
    <w:p w14:paraId="05F2FF47" w14:textId="77777777" w:rsidR="00DD187D" w:rsidRPr="00DD187D" w:rsidRDefault="00722F68" w:rsidP="00DD187D">
      <w:pPr>
        <w:pStyle w:val="PargrafodaLista"/>
        <w:numPr>
          <w:ilvl w:val="0"/>
          <w:numId w:val="24"/>
        </w:numPr>
        <w:adjustRightInd w:val="0"/>
        <w:rPr>
          <w:rFonts w:ascii="Arial" w:eastAsiaTheme="minorHAnsi" w:hAnsi="Arial" w:cs="Arial"/>
          <w:sz w:val="19"/>
          <w:szCs w:val="19"/>
          <w:lang w:eastAsia="en-US"/>
        </w:rPr>
      </w:pPr>
      <w:r w:rsidRPr="00DD187D">
        <w:rPr>
          <w:rFonts w:ascii="Arial" w:eastAsiaTheme="minorHAnsi" w:hAnsi="Arial" w:cs="Arial"/>
          <w:sz w:val="19"/>
          <w:szCs w:val="19"/>
          <w:lang w:eastAsia="en-US"/>
        </w:rPr>
        <w:t>Maior tempo de paralisação das atividades, com reflexos negativos no cumprimento dos prazos contratuais;</w:t>
      </w:r>
    </w:p>
    <w:p w14:paraId="25629403" w14:textId="77777777" w:rsidR="00DD187D" w:rsidRPr="00DD187D" w:rsidRDefault="00722F68" w:rsidP="00DD187D">
      <w:pPr>
        <w:pStyle w:val="PargrafodaLista"/>
        <w:numPr>
          <w:ilvl w:val="0"/>
          <w:numId w:val="24"/>
        </w:numPr>
        <w:adjustRightInd w:val="0"/>
        <w:rPr>
          <w:rFonts w:ascii="Arial" w:eastAsiaTheme="minorHAnsi" w:hAnsi="Arial" w:cs="Arial"/>
          <w:sz w:val="19"/>
          <w:szCs w:val="19"/>
          <w:lang w:eastAsia="en-US"/>
        </w:rPr>
      </w:pPr>
      <w:r w:rsidRPr="00DD187D">
        <w:rPr>
          <w:rFonts w:ascii="Arial" w:eastAsiaTheme="minorHAnsi" w:hAnsi="Arial" w:cs="Arial"/>
          <w:sz w:val="19"/>
          <w:szCs w:val="19"/>
          <w:lang w:eastAsia="en-US"/>
        </w:rPr>
        <w:t>Aumento do risco de acidentes durante os deslocamentos de longa distância;</w:t>
      </w:r>
    </w:p>
    <w:p w14:paraId="7A4B7C8F" w14:textId="77777777" w:rsidR="00DD187D" w:rsidRPr="00DD187D" w:rsidRDefault="00722F68" w:rsidP="00DD187D">
      <w:pPr>
        <w:pStyle w:val="PargrafodaLista"/>
        <w:numPr>
          <w:ilvl w:val="0"/>
          <w:numId w:val="24"/>
        </w:numPr>
        <w:adjustRightInd w:val="0"/>
        <w:rPr>
          <w:rFonts w:ascii="Arial" w:eastAsiaTheme="minorHAnsi" w:hAnsi="Arial" w:cs="Arial"/>
          <w:sz w:val="19"/>
          <w:szCs w:val="19"/>
          <w:lang w:eastAsia="en-US"/>
        </w:rPr>
      </w:pPr>
      <w:r w:rsidRPr="00DD187D">
        <w:rPr>
          <w:rFonts w:ascii="Arial" w:eastAsiaTheme="minorHAnsi" w:hAnsi="Arial" w:cs="Arial"/>
          <w:sz w:val="19"/>
          <w:szCs w:val="19"/>
          <w:lang w:eastAsia="en-US"/>
        </w:rPr>
        <w:t>Custos adicionais com diárias de motoristas, pneus, combustível e manutenção dos veículos, o que pode onerar indiretamente o contrato, contrariando os princípios da economicidade e eficiência previstos na Lei nº 14.133/2021.</w:t>
      </w:r>
    </w:p>
    <w:p w14:paraId="62434D18" w14:textId="581D6228" w:rsidR="00722F68" w:rsidRPr="00DD187D" w:rsidRDefault="00722F68" w:rsidP="00DD187D">
      <w:pPr>
        <w:pStyle w:val="PargrafodaLista"/>
        <w:numPr>
          <w:ilvl w:val="0"/>
          <w:numId w:val="24"/>
        </w:numPr>
        <w:adjustRightInd w:val="0"/>
        <w:rPr>
          <w:rFonts w:ascii="Arial" w:eastAsiaTheme="minorHAnsi" w:hAnsi="Arial" w:cs="Arial"/>
          <w:sz w:val="19"/>
          <w:szCs w:val="19"/>
          <w:lang w:eastAsia="en-US"/>
        </w:rPr>
      </w:pPr>
      <w:r w:rsidRPr="00DD187D">
        <w:rPr>
          <w:rFonts w:ascii="Arial" w:eastAsiaTheme="minorHAnsi" w:hAnsi="Arial" w:cs="Arial"/>
          <w:sz w:val="19"/>
          <w:szCs w:val="19"/>
          <w:lang w:eastAsia="en-US"/>
        </w:rPr>
        <w:t>Dessa forma, a restrição quanto à localização da sede do licitante visa assegurar a adequada execução contratual, garantir a economicidade e resguardar o interesse público, sem comprometer a competitividade do certame, uma vez que o raio de 50 km abrange número suficiente de potenciais fornecedores aptos a participar do processo licitatório.</w:t>
      </w:r>
    </w:p>
    <w:p w14:paraId="1AA863CF" w14:textId="77777777" w:rsidR="00E93AB9" w:rsidRPr="00DD187D" w:rsidRDefault="00E93AB9" w:rsidP="00E93AB9">
      <w:pPr>
        <w:pStyle w:val="PargrafodaLista"/>
        <w:autoSpaceDE w:val="0"/>
        <w:autoSpaceDN w:val="0"/>
        <w:adjustRightInd w:val="0"/>
        <w:jc w:val="both"/>
        <w:rPr>
          <w:rFonts w:ascii="Arial" w:eastAsiaTheme="minorHAnsi" w:hAnsi="Arial" w:cs="Arial"/>
          <w:sz w:val="19"/>
          <w:szCs w:val="19"/>
          <w:lang w:eastAsia="en-US"/>
        </w:rPr>
      </w:pPr>
    </w:p>
    <w:p w14:paraId="6AFC72E6" w14:textId="77777777" w:rsidR="005A08B3" w:rsidRPr="00DD187D" w:rsidRDefault="005A08B3" w:rsidP="00826E17">
      <w:pPr>
        <w:rPr>
          <w:rFonts w:ascii="Arial" w:hAnsi="Arial" w:cs="Arial"/>
          <w:sz w:val="19"/>
          <w:szCs w:val="19"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708"/>
        <w:gridCol w:w="426"/>
        <w:gridCol w:w="7584"/>
      </w:tblGrid>
      <w:tr w:rsidR="006548DF" w:rsidRPr="006548DF" w14:paraId="6280298E" w14:textId="77777777" w:rsidTr="00EC2366">
        <w:trPr>
          <w:cantSplit/>
          <w:trHeight w:val="20"/>
          <w:jc w:val="center"/>
        </w:trPr>
        <w:tc>
          <w:tcPr>
            <w:tcW w:w="1630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24737C1" w14:textId="77777777" w:rsidR="006548DF" w:rsidRPr="005B0E17" w:rsidRDefault="006548DF" w:rsidP="00EC236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VALOR TOTAL</w:t>
            </w:r>
          </w:p>
        </w:tc>
        <w:tc>
          <w:tcPr>
            <w:tcW w:w="871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132BCC2" w14:textId="16599A63" w:rsidR="006548DF" w:rsidRPr="006548DF" w:rsidRDefault="001D1C31" w:rsidP="00EC2366">
            <w:pPr>
              <w:tabs>
                <w:tab w:val="center" w:pos="247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5.250,00</w:t>
            </w:r>
          </w:p>
        </w:tc>
      </w:tr>
      <w:tr w:rsidR="006548DF" w:rsidRPr="006548DF" w14:paraId="13541504" w14:textId="77777777" w:rsidTr="00EC2366">
        <w:trPr>
          <w:cantSplit/>
          <w:trHeight w:val="20"/>
          <w:jc w:val="center"/>
        </w:trPr>
        <w:tc>
          <w:tcPr>
            <w:tcW w:w="10348" w:type="dxa"/>
            <w:gridSpan w:val="4"/>
            <w:tcBorders>
              <w:left w:val="nil"/>
              <w:right w:val="nil"/>
            </w:tcBorders>
            <w:shd w:val="clear" w:color="auto" w:fill="FFFFFF" w:themeFill="background1"/>
          </w:tcPr>
          <w:p w14:paraId="69C70693" w14:textId="77777777" w:rsidR="006548DF" w:rsidRPr="006548DF" w:rsidRDefault="006548DF" w:rsidP="00EC2366">
            <w:pPr>
              <w:tabs>
                <w:tab w:val="center" w:pos="2471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48DF" w:rsidRPr="006548DF" w14:paraId="58C8176C" w14:textId="77777777" w:rsidTr="00EC2366">
        <w:trPr>
          <w:cantSplit/>
          <w:trHeight w:val="20"/>
          <w:jc w:val="center"/>
        </w:trPr>
        <w:tc>
          <w:tcPr>
            <w:tcW w:w="2338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14:paraId="1BB6E53D" w14:textId="77777777" w:rsidR="006548DF" w:rsidRDefault="006548DF" w:rsidP="00EC236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DATA DA PROPOSTA</w:t>
            </w:r>
          </w:p>
        </w:tc>
        <w:tc>
          <w:tcPr>
            <w:tcW w:w="8010" w:type="dxa"/>
            <w:gridSpan w:val="2"/>
            <w:tcBorders>
              <w:right w:val="single" w:sz="4" w:space="0" w:color="auto"/>
            </w:tcBorders>
          </w:tcPr>
          <w:p w14:paraId="52852422" w14:textId="33D48CF5" w:rsidR="006548DF" w:rsidRPr="006548DF" w:rsidRDefault="001D1C31" w:rsidP="00EC2366">
            <w:pPr>
              <w:tabs>
                <w:tab w:val="center" w:pos="247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31/07/2025</w:t>
            </w:r>
          </w:p>
        </w:tc>
      </w:tr>
      <w:tr w:rsidR="006548DF" w:rsidRPr="006548DF" w14:paraId="33DEB132" w14:textId="77777777" w:rsidTr="00EC2366">
        <w:trPr>
          <w:cantSplit/>
          <w:trHeight w:val="20"/>
          <w:jc w:val="center"/>
        </w:trPr>
        <w:tc>
          <w:tcPr>
            <w:tcW w:w="2764" w:type="dxa"/>
            <w:gridSpan w:val="3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F3779BB" w14:textId="77777777" w:rsidR="006548DF" w:rsidRDefault="006548DF" w:rsidP="00EC236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VALIDADE DA PROPOSTA</w:t>
            </w:r>
          </w:p>
        </w:tc>
        <w:tc>
          <w:tcPr>
            <w:tcW w:w="7584" w:type="dxa"/>
            <w:tcBorders>
              <w:bottom w:val="single" w:sz="4" w:space="0" w:color="auto"/>
              <w:right w:val="single" w:sz="4" w:space="0" w:color="auto"/>
            </w:tcBorders>
          </w:tcPr>
          <w:p w14:paraId="5E45B933" w14:textId="77777777" w:rsidR="006548DF" w:rsidRPr="006548DF" w:rsidRDefault="006548DF" w:rsidP="00EC2366">
            <w:pPr>
              <w:tabs>
                <w:tab w:val="center" w:pos="247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(sessenta) dias</w:t>
            </w:r>
          </w:p>
        </w:tc>
      </w:tr>
    </w:tbl>
    <w:p w14:paraId="2543C8DA" w14:textId="77777777" w:rsidR="00F80609" w:rsidRPr="002F0F0C" w:rsidRDefault="00F80609" w:rsidP="005B0E17">
      <w:pPr>
        <w:rPr>
          <w:rFonts w:ascii="Arial" w:hAnsi="Arial" w:cs="Arial"/>
          <w:sz w:val="20"/>
          <w:szCs w:val="20"/>
        </w:rPr>
      </w:pPr>
    </w:p>
    <w:p w14:paraId="3DD7363E" w14:textId="77777777" w:rsidR="00F80609" w:rsidRDefault="00F80609" w:rsidP="005B0E17">
      <w:pPr>
        <w:rPr>
          <w:rFonts w:ascii="Arial" w:hAnsi="Arial" w:cs="Arial"/>
          <w:sz w:val="20"/>
          <w:szCs w:val="20"/>
        </w:rPr>
      </w:pPr>
    </w:p>
    <w:p w14:paraId="0F9CB0D5" w14:textId="77777777" w:rsidR="001D1C31" w:rsidRDefault="001D1C31" w:rsidP="005B0E17">
      <w:pPr>
        <w:rPr>
          <w:rFonts w:ascii="Arial" w:hAnsi="Arial" w:cs="Arial"/>
          <w:sz w:val="20"/>
          <w:szCs w:val="20"/>
        </w:rPr>
      </w:pPr>
    </w:p>
    <w:p w14:paraId="3E6EB6D0" w14:textId="44EDEDBA" w:rsidR="001D1C31" w:rsidRPr="002F0F0C" w:rsidRDefault="001D1C31" w:rsidP="005B0E17">
      <w:pPr>
        <w:rPr>
          <w:rFonts w:ascii="Arial" w:hAnsi="Arial" w:cs="Arial"/>
          <w:sz w:val="20"/>
          <w:szCs w:val="20"/>
        </w:rPr>
      </w:pPr>
    </w:p>
    <w:p w14:paraId="0448B2E5" w14:textId="5A52FCA6" w:rsidR="00D43BD1" w:rsidRDefault="001D1C31" w:rsidP="00D43BD1">
      <w:pPr>
        <w:tabs>
          <w:tab w:val="left" w:pos="1620"/>
        </w:tabs>
        <w:jc w:val="center"/>
        <w:rPr>
          <w:rFonts w:ascii="Arial" w:eastAsia="Calibri" w:hAnsi="Arial" w:cs="Arial"/>
          <w:bCs/>
          <w:sz w:val="20"/>
          <w:lang w:eastAsia="en-US"/>
        </w:rPr>
      </w:pPr>
      <w:r w:rsidRPr="001D1C31">
        <w:rPr>
          <w:rFonts w:ascii="Arial" w:eastAsia="Calibri" w:hAnsi="Arial" w:cs="Arial"/>
          <w:bCs/>
          <w:sz w:val="20"/>
          <w:lang w:eastAsia="en-US"/>
        </w:rPr>
        <w:t>PAMELA DOS REIS ESTEVES</w:t>
      </w:r>
    </w:p>
    <w:p w14:paraId="17536269" w14:textId="7354D87D" w:rsidR="001D1C31" w:rsidRDefault="001D1C31" w:rsidP="00D43BD1">
      <w:pPr>
        <w:tabs>
          <w:tab w:val="left" w:pos="1620"/>
        </w:tabs>
        <w:jc w:val="center"/>
        <w:rPr>
          <w:rFonts w:ascii="Arial" w:eastAsia="Calibri" w:hAnsi="Arial" w:cs="Arial"/>
          <w:bCs/>
          <w:sz w:val="20"/>
          <w:lang w:eastAsia="en-US"/>
        </w:rPr>
      </w:pPr>
      <w:r w:rsidRPr="001D1C31">
        <w:rPr>
          <w:rFonts w:ascii="Arial" w:eastAsia="Calibri" w:hAnsi="Arial" w:cs="Arial"/>
          <w:bCs/>
          <w:sz w:val="20"/>
          <w:lang w:eastAsia="en-US"/>
        </w:rPr>
        <w:t>30.543.880/0001-03</w:t>
      </w:r>
    </w:p>
    <w:p w14:paraId="375F52DF" w14:textId="77777777" w:rsidR="001D1C31" w:rsidRPr="00D43BD1" w:rsidRDefault="001D1C31" w:rsidP="00D43BD1">
      <w:pPr>
        <w:tabs>
          <w:tab w:val="left" w:pos="1620"/>
        </w:tabs>
        <w:jc w:val="center"/>
        <w:rPr>
          <w:rFonts w:ascii="Arial" w:eastAsia="Calibri" w:hAnsi="Arial" w:cs="Arial"/>
          <w:bCs/>
          <w:sz w:val="20"/>
          <w:lang w:eastAsia="en-US"/>
        </w:rPr>
      </w:pPr>
    </w:p>
    <w:p w14:paraId="7403A633" w14:textId="77777777" w:rsidR="00D43BD1" w:rsidRPr="00D43BD1" w:rsidRDefault="00D43BD1" w:rsidP="00D43BD1">
      <w:pPr>
        <w:tabs>
          <w:tab w:val="left" w:pos="1620"/>
        </w:tabs>
        <w:jc w:val="center"/>
        <w:rPr>
          <w:rFonts w:ascii="Arial" w:eastAsia="Calibri" w:hAnsi="Arial" w:cs="Arial"/>
          <w:b/>
          <w:bCs/>
          <w:sz w:val="20"/>
          <w:lang w:eastAsia="en-US"/>
        </w:rPr>
      </w:pPr>
      <w:r>
        <w:rPr>
          <w:rFonts w:ascii="Arial" w:eastAsia="Calibri" w:hAnsi="Arial" w:cs="Arial"/>
          <w:b/>
          <w:bCs/>
          <w:sz w:val="20"/>
          <w:lang w:eastAsia="en-US"/>
        </w:rPr>
        <w:t>Representante</w:t>
      </w:r>
    </w:p>
    <w:p w14:paraId="00F9B5E7" w14:textId="379B2C73" w:rsidR="00F80609" w:rsidRPr="0083155B" w:rsidRDefault="00D43BD1" w:rsidP="0083155B">
      <w:pPr>
        <w:tabs>
          <w:tab w:val="left" w:pos="1620"/>
        </w:tabs>
        <w:jc w:val="center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bCs/>
          <w:sz w:val="20"/>
          <w:lang w:eastAsia="en-US"/>
        </w:rPr>
        <w:t>Empresa / Razão Social</w:t>
      </w:r>
      <w:r w:rsidR="0083155B" w:rsidRPr="009E1F33">
        <w:rPr>
          <w:rFonts w:ascii="Arial" w:hAnsi="Arial" w:cs="Arial"/>
          <w:sz w:val="20"/>
          <w:szCs w:val="20"/>
        </w:rPr>
        <w:t xml:space="preserve"> </w:t>
      </w:r>
    </w:p>
    <w:sectPr w:rsidR="00F80609" w:rsidRPr="0083155B" w:rsidSect="007D4F66">
      <w:footerReference w:type="even" r:id="rId8"/>
      <w:footerReference w:type="default" r:id="rId9"/>
      <w:pgSz w:w="11907" w:h="16840" w:code="9"/>
      <w:pgMar w:top="426" w:right="720" w:bottom="426" w:left="709" w:header="0" w:footer="116" w:gutter="0"/>
      <w:paperSrc w:other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69444" w14:textId="77777777" w:rsidR="0016789D" w:rsidRDefault="0016789D">
      <w:r>
        <w:separator/>
      </w:r>
    </w:p>
  </w:endnote>
  <w:endnote w:type="continuationSeparator" w:id="0">
    <w:p w14:paraId="7048B629" w14:textId="77777777" w:rsidR="0016789D" w:rsidRDefault="00167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58C5D" w14:textId="1844E0DE" w:rsidR="009201A4" w:rsidRDefault="009201A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F16A193" w14:textId="77777777" w:rsidR="009201A4" w:rsidRDefault="009201A4">
    <w:pPr>
      <w:pStyle w:val="Rodap"/>
      <w:ind w:right="360"/>
    </w:pPr>
  </w:p>
  <w:p w14:paraId="720D555D" w14:textId="77777777" w:rsidR="00B8715E" w:rsidRDefault="00B8715E"/>
  <w:p w14:paraId="1C71C716" w14:textId="77777777" w:rsidR="00B8715E" w:rsidRDefault="00B8715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28604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36696167" w14:textId="10763D0F" w:rsidR="009201A4" w:rsidRPr="006548DF" w:rsidRDefault="009201A4" w:rsidP="006548DF">
        <w:pPr>
          <w:pStyle w:val="Rodap"/>
          <w:pBdr>
            <w:top w:val="single" w:sz="4" w:space="1" w:color="auto"/>
          </w:pBdr>
          <w:jc w:val="right"/>
          <w:rPr>
            <w:rFonts w:ascii="Arial" w:hAnsi="Arial" w:cs="Arial"/>
            <w:sz w:val="20"/>
          </w:rPr>
        </w:pPr>
        <w:r w:rsidRPr="00F95CE0">
          <w:rPr>
            <w:rFonts w:ascii="Arial" w:hAnsi="Arial" w:cs="Arial"/>
            <w:sz w:val="20"/>
          </w:rPr>
          <w:fldChar w:fldCharType="begin"/>
        </w:r>
        <w:r w:rsidRPr="00F95CE0">
          <w:rPr>
            <w:rFonts w:ascii="Arial" w:hAnsi="Arial" w:cs="Arial"/>
            <w:sz w:val="20"/>
          </w:rPr>
          <w:instrText>PAGE   \* MERGEFORMAT</w:instrText>
        </w:r>
        <w:r w:rsidRPr="00F95CE0">
          <w:rPr>
            <w:rFonts w:ascii="Arial" w:hAnsi="Arial" w:cs="Arial"/>
            <w:sz w:val="20"/>
          </w:rPr>
          <w:fldChar w:fldCharType="separate"/>
        </w:r>
        <w:r w:rsidR="00EC2366">
          <w:rPr>
            <w:rFonts w:ascii="Arial" w:hAnsi="Arial" w:cs="Arial"/>
            <w:noProof/>
            <w:sz w:val="20"/>
          </w:rPr>
          <w:t>1</w:t>
        </w:r>
        <w:r w:rsidRPr="00F95CE0">
          <w:rPr>
            <w:rFonts w:ascii="Arial" w:hAnsi="Arial" w:cs="Arial"/>
            <w:sz w:val="20"/>
          </w:rPr>
          <w:fldChar w:fldCharType="end"/>
        </w:r>
        <w:r w:rsidRPr="00F95CE0">
          <w:rPr>
            <w:rFonts w:ascii="Arial" w:hAnsi="Arial" w:cs="Arial"/>
            <w:sz w:val="20"/>
          </w:rPr>
          <w:t xml:space="preserve"> | Página</w:t>
        </w:r>
      </w:p>
    </w:sdtContent>
  </w:sdt>
  <w:p w14:paraId="0F8AAE8F" w14:textId="77777777" w:rsidR="00B8715E" w:rsidRDefault="00B8715E"/>
  <w:p w14:paraId="2FDB4ACA" w14:textId="77777777" w:rsidR="00B8715E" w:rsidRDefault="00B8715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EF654" w14:textId="77777777" w:rsidR="0016789D" w:rsidRDefault="0016789D">
      <w:r>
        <w:separator/>
      </w:r>
    </w:p>
  </w:footnote>
  <w:footnote w:type="continuationSeparator" w:id="0">
    <w:p w14:paraId="75B05215" w14:textId="77777777" w:rsidR="0016789D" w:rsidRDefault="00167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F6318"/>
    <w:multiLevelType w:val="multilevel"/>
    <w:tmpl w:val="ADE493C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B17282E"/>
    <w:multiLevelType w:val="multilevel"/>
    <w:tmpl w:val="FC48D9AE"/>
    <w:lvl w:ilvl="0">
      <w:start w:val="8"/>
      <w:numFmt w:val="decimal"/>
      <w:lvlText w:val="%1"/>
      <w:lvlJc w:val="left"/>
      <w:pPr>
        <w:ind w:left="705" w:hanging="202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863" w:hanging="360"/>
      </w:pPr>
    </w:lvl>
    <w:lvl w:ilvl="2">
      <w:start w:val="1"/>
      <w:numFmt w:val="decimal"/>
      <w:lvlText w:val="%1.%2.%3."/>
      <w:lvlJc w:val="left"/>
      <w:pPr>
        <w:ind w:left="503" w:hanging="780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993" w:hanging="78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026" w:hanging="7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059" w:hanging="7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093" w:hanging="7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26" w:hanging="7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59" w:hanging="780"/>
      </w:pPr>
      <w:rPr>
        <w:rFonts w:hint="default"/>
        <w:lang w:val="pt-PT" w:eastAsia="en-US" w:bidi="ar-SA"/>
      </w:rPr>
    </w:lvl>
  </w:abstractNum>
  <w:abstractNum w:abstractNumId="2" w15:restartNumberingAfterBreak="0">
    <w:nsid w:val="0BDF235B"/>
    <w:multiLevelType w:val="multilevel"/>
    <w:tmpl w:val="08FAE2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 w15:restartNumberingAfterBreak="0">
    <w:nsid w:val="12FC0FF7"/>
    <w:multiLevelType w:val="multilevel"/>
    <w:tmpl w:val="4DE0EC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AF01539"/>
    <w:multiLevelType w:val="multilevel"/>
    <w:tmpl w:val="AE5232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16" w:hanging="1800"/>
      </w:pPr>
      <w:rPr>
        <w:rFonts w:hint="default"/>
      </w:rPr>
    </w:lvl>
  </w:abstractNum>
  <w:abstractNum w:abstractNumId="5" w15:restartNumberingAfterBreak="0">
    <w:nsid w:val="21F55A5D"/>
    <w:multiLevelType w:val="multilevel"/>
    <w:tmpl w:val="BF3AA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6E975D0"/>
    <w:multiLevelType w:val="multilevel"/>
    <w:tmpl w:val="EE6E9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8A927DC"/>
    <w:multiLevelType w:val="hybridMultilevel"/>
    <w:tmpl w:val="BD90C3A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6300E"/>
    <w:multiLevelType w:val="multilevel"/>
    <w:tmpl w:val="41EA19D0"/>
    <w:lvl w:ilvl="0">
      <w:start w:val="1"/>
      <w:numFmt w:val="decimal"/>
      <w:lvlText w:val="%1"/>
      <w:lvlJc w:val="left"/>
      <w:pPr>
        <w:ind w:left="301" w:hanging="201"/>
      </w:pPr>
      <w:rPr>
        <w:rFonts w:ascii="Times New Roman" w:eastAsia="Arial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" w:hanging="676"/>
      </w:pPr>
      <w:rPr>
        <w:b/>
        <w:bCs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1" w:hanging="676"/>
      </w:pPr>
      <w:rPr>
        <w:rFonts w:ascii="Arial" w:eastAsia="Arial" w:hAnsi="Arial" w:cs="Arial" w:hint="default"/>
        <w:b/>
        <w:bCs/>
        <w:w w:val="100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760" w:hanging="676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1897" w:hanging="676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3034" w:hanging="676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4171" w:hanging="676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5308" w:hanging="676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445" w:hanging="676"/>
      </w:pPr>
      <w:rPr>
        <w:lang w:val="pt-PT" w:eastAsia="en-US" w:bidi="ar-SA"/>
      </w:rPr>
    </w:lvl>
  </w:abstractNum>
  <w:abstractNum w:abstractNumId="9" w15:restartNumberingAfterBreak="0">
    <w:nsid w:val="2AF81A75"/>
    <w:multiLevelType w:val="hybridMultilevel"/>
    <w:tmpl w:val="75469736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B16B0"/>
    <w:multiLevelType w:val="multilevel"/>
    <w:tmpl w:val="06346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B869F2"/>
    <w:multiLevelType w:val="hybridMultilevel"/>
    <w:tmpl w:val="6FCEC2F4"/>
    <w:lvl w:ilvl="0" w:tplc="AE4E54D2">
      <w:start w:val="1"/>
      <w:numFmt w:val="decimal"/>
      <w:lvlText w:val="%1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51E7F"/>
    <w:multiLevelType w:val="hybridMultilevel"/>
    <w:tmpl w:val="694ACEB8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BF1EEC"/>
    <w:multiLevelType w:val="multilevel"/>
    <w:tmpl w:val="12A2553C"/>
    <w:lvl w:ilvl="0">
      <w:start w:val="8"/>
      <w:numFmt w:val="decimal"/>
      <w:lvlText w:val="%1"/>
      <w:lvlJc w:val="left"/>
      <w:pPr>
        <w:ind w:left="503" w:hanging="694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503" w:hanging="694"/>
      </w:pPr>
      <w:rPr>
        <w:rFonts w:hint="default"/>
        <w:lang w:val="pt-PT" w:eastAsia="en-US" w:bidi="ar-SA"/>
      </w:rPr>
    </w:lvl>
    <w:lvl w:ilvl="2">
      <w:start w:val="6"/>
      <w:numFmt w:val="decimal"/>
      <w:lvlText w:val="%1.%2.%3."/>
      <w:lvlJc w:val="left"/>
      <w:pPr>
        <w:ind w:left="503" w:hanging="694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117" w:hanging="69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90" w:hanging="69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63" w:hanging="69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35" w:hanging="69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08" w:hanging="69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694"/>
      </w:pPr>
      <w:rPr>
        <w:rFonts w:hint="default"/>
        <w:lang w:val="pt-PT" w:eastAsia="en-US" w:bidi="ar-SA"/>
      </w:rPr>
    </w:lvl>
  </w:abstractNum>
  <w:abstractNum w:abstractNumId="14" w15:restartNumberingAfterBreak="0">
    <w:nsid w:val="48814974"/>
    <w:multiLevelType w:val="multilevel"/>
    <w:tmpl w:val="7CAE95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84" w:hanging="2160"/>
      </w:pPr>
      <w:rPr>
        <w:rFonts w:hint="default"/>
      </w:rPr>
    </w:lvl>
  </w:abstractNum>
  <w:abstractNum w:abstractNumId="15" w15:restartNumberingAfterBreak="0">
    <w:nsid w:val="4FA656B2"/>
    <w:multiLevelType w:val="multilevel"/>
    <w:tmpl w:val="8AD6D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5112E7"/>
    <w:multiLevelType w:val="hybridMultilevel"/>
    <w:tmpl w:val="B3FECC8E"/>
    <w:lvl w:ilvl="0" w:tplc="041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741170"/>
    <w:multiLevelType w:val="multilevel"/>
    <w:tmpl w:val="317E37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24" w:hanging="1800"/>
      </w:pPr>
      <w:rPr>
        <w:rFonts w:hint="default"/>
      </w:rPr>
    </w:lvl>
  </w:abstractNum>
  <w:abstractNum w:abstractNumId="18" w15:restartNumberingAfterBreak="0">
    <w:nsid w:val="5D11202F"/>
    <w:multiLevelType w:val="multilevel"/>
    <w:tmpl w:val="B52A873E"/>
    <w:lvl w:ilvl="0">
      <w:start w:val="8"/>
      <w:numFmt w:val="decimal"/>
      <w:lvlText w:val="%1"/>
      <w:lvlJc w:val="left"/>
      <w:pPr>
        <w:ind w:left="503" w:hanging="699"/>
      </w:pPr>
      <w:rPr>
        <w:rFonts w:hint="default"/>
        <w:lang w:val="pt-PT" w:eastAsia="en-US" w:bidi="ar-SA"/>
      </w:rPr>
    </w:lvl>
    <w:lvl w:ilvl="1">
      <w:start w:val="5"/>
      <w:numFmt w:val="decimal"/>
      <w:lvlText w:val="%1.%2"/>
      <w:lvlJc w:val="left"/>
      <w:pPr>
        <w:ind w:left="503" w:hanging="699"/>
      </w:pPr>
      <w:rPr>
        <w:rFonts w:hint="default"/>
        <w:lang w:val="pt-PT" w:eastAsia="en-US" w:bidi="ar-SA"/>
      </w:rPr>
    </w:lvl>
    <w:lvl w:ilvl="2">
      <w:numFmt w:val="decimal"/>
      <w:lvlText w:val="%1.%2.%3."/>
      <w:lvlJc w:val="left"/>
      <w:pPr>
        <w:ind w:left="503" w:hanging="699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117" w:hanging="6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90" w:hanging="6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63" w:hanging="6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35" w:hanging="6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08" w:hanging="6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699"/>
      </w:pPr>
      <w:rPr>
        <w:rFonts w:hint="default"/>
        <w:lang w:val="pt-PT" w:eastAsia="en-US" w:bidi="ar-SA"/>
      </w:rPr>
    </w:lvl>
  </w:abstractNum>
  <w:abstractNum w:abstractNumId="19" w15:restartNumberingAfterBreak="0">
    <w:nsid w:val="5E86127B"/>
    <w:multiLevelType w:val="hybridMultilevel"/>
    <w:tmpl w:val="5C7C79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A95B0C"/>
    <w:multiLevelType w:val="multilevel"/>
    <w:tmpl w:val="365E4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592C8D"/>
    <w:multiLevelType w:val="multilevel"/>
    <w:tmpl w:val="F900F9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EE454C9"/>
    <w:multiLevelType w:val="multilevel"/>
    <w:tmpl w:val="168E97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6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4" w:hanging="1800"/>
      </w:pPr>
      <w:rPr>
        <w:rFonts w:hint="default"/>
      </w:rPr>
    </w:lvl>
  </w:abstractNum>
  <w:num w:numId="1" w16cid:durableId="250044258">
    <w:abstractNumId w:val="0"/>
  </w:num>
  <w:num w:numId="2" w16cid:durableId="477848419">
    <w:abstractNumId w:val="5"/>
  </w:num>
  <w:num w:numId="3" w16cid:durableId="1773542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517043">
    <w:abstractNumId w:val="10"/>
  </w:num>
  <w:num w:numId="5" w16cid:durableId="1446726993">
    <w:abstractNumId w:val="20"/>
  </w:num>
  <w:num w:numId="6" w16cid:durableId="292488353">
    <w:abstractNumId w:val="7"/>
  </w:num>
  <w:num w:numId="7" w16cid:durableId="1087767154">
    <w:abstractNumId w:val="1"/>
  </w:num>
  <w:num w:numId="8" w16cid:durableId="46268985">
    <w:abstractNumId w:val="18"/>
  </w:num>
  <w:num w:numId="9" w16cid:durableId="303972622">
    <w:abstractNumId w:val="13"/>
  </w:num>
  <w:num w:numId="10" w16cid:durableId="12465513">
    <w:abstractNumId w:val="14"/>
  </w:num>
  <w:num w:numId="11" w16cid:durableId="942031485">
    <w:abstractNumId w:val="17"/>
  </w:num>
  <w:num w:numId="12" w16cid:durableId="1117719146">
    <w:abstractNumId w:val="4"/>
  </w:num>
  <w:num w:numId="13" w16cid:durableId="744687605">
    <w:abstractNumId w:val="22"/>
  </w:num>
  <w:num w:numId="14" w16cid:durableId="970332475">
    <w:abstractNumId w:val="6"/>
  </w:num>
  <w:num w:numId="15" w16cid:durableId="1737701201">
    <w:abstractNumId w:val="16"/>
  </w:num>
  <w:num w:numId="16" w16cid:durableId="1933007118">
    <w:abstractNumId w:val="12"/>
  </w:num>
  <w:num w:numId="17" w16cid:durableId="12870046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8" w16cid:durableId="1313756620">
    <w:abstractNumId w:val="21"/>
  </w:num>
  <w:num w:numId="19" w16cid:durableId="17706181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7484384">
    <w:abstractNumId w:val="2"/>
  </w:num>
  <w:num w:numId="21" w16cid:durableId="719985709">
    <w:abstractNumId w:val="15"/>
  </w:num>
  <w:num w:numId="22" w16cid:durableId="2003776766">
    <w:abstractNumId w:val="3"/>
  </w:num>
  <w:num w:numId="23" w16cid:durableId="556673759">
    <w:abstractNumId w:val="9"/>
  </w:num>
  <w:num w:numId="24" w16cid:durableId="3050092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609"/>
    <w:rsid w:val="00000FAC"/>
    <w:rsid w:val="00002E0C"/>
    <w:rsid w:val="00025E66"/>
    <w:rsid w:val="0003501C"/>
    <w:rsid w:val="00041FE4"/>
    <w:rsid w:val="00052038"/>
    <w:rsid w:val="0005492B"/>
    <w:rsid w:val="000A5C05"/>
    <w:rsid w:val="000F6299"/>
    <w:rsid w:val="00116321"/>
    <w:rsid w:val="00134101"/>
    <w:rsid w:val="00154CF7"/>
    <w:rsid w:val="0016789D"/>
    <w:rsid w:val="001A31AC"/>
    <w:rsid w:val="001D1890"/>
    <w:rsid w:val="001D1C31"/>
    <w:rsid w:val="001D562F"/>
    <w:rsid w:val="001F7DD0"/>
    <w:rsid w:val="00200091"/>
    <w:rsid w:val="002044F5"/>
    <w:rsid w:val="00232846"/>
    <w:rsid w:val="00265B42"/>
    <w:rsid w:val="002734DA"/>
    <w:rsid w:val="002D0185"/>
    <w:rsid w:val="002F0F0C"/>
    <w:rsid w:val="002F1467"/>
    <w:rsid w:val="00301B2C"/>
    <w:rsid w:val="003108BE"/>
    <w:rsid w:val="00331C0C"/>
    <w:rsid w:val="00372AB2"/>
    <w:rsid w:val="00390988"/>
    <w:rsid w:val="00394B34"/>
    <w:rsid w:val="003C14CA"/>
    <w:rsid w:val="00447B1C"/>
    <w:rsid w:val="00484D2F"/>
    <w:rsid w:val="004A293D"/>
    <w:rsid w:val="004F65A3"/>
    <w:rsid w:val="00522EAB"/>
    <w:rsid w:val="0052674C"/>
    <w:rsid w:val="005370DE"/>
    <w:rsid w:val="005560FF"/>
    <w:rsid w:val="005762FC"/>
    <w:rsid w:val="005A08B3"/>
    <w:rsid w:val="005B0E17"/>
    <w:rsid w:val="005B7D6C"/>
    <w:rsid w:val="005C1585"/>
    <w:rsid w:val="005E0A1E"/>
    <w:rsid w:val="005E2396"/>
    <w:rsid w:val="00634B96"/>
    <w:rsid w:val="006548DF"/>
    <w:rsid w:val="00655A9F"/>
    <w:rsid w:val="00675679"/>
    <w:rsid w:val="006B2947"/>
    <w:rsid w:val="006C7C41"/>
    <w:rsid w:val="006E033B"/>
    <w:rsid w:val="007050A3"/>
    <w:rsid w:val="00707349"/>
    <w:rsid w:val="00713646"/>
    <w:rsid w:val="00720822"/>
    <w:rsid w:val="00722192"/>
    <w:rsid w:val="007228DE"/>
    <w:rsid w:val="00722F68"/>
    <w:rsid w:val="0075289E"/>
    <w:rsid w:val="00752BEF"/>
    <w:rsid w:val="007A25B6"/>
    <w:rsid w:val="007D4F66"/>
    <w:rsid w:val="007D766D"/>
    <w:rsid w:val="0080245C"/>
    <w:rsid w:val="00821653"/>
    <w:rsid w:val="00826E17"/>
    <w:rsid w:val="0083155B"/>
    <w:rsid w:val="00847302"/>
    <w:rsid w:val="008A2449"/>
    <w:rsid w:val="008A41AF"/>
    <w:rsid w:val="008A723F"/>
    <w:rsid w:val="008B0119"/>
    <w:rsid w:val="008B3E70"/>
    <w:rsid w:val="008B4A9C"/>
    <w:rsid w:val="008C7D14"/>
    <w:rsid w:val="008E1B28"/>
    <w:rsid w:val="008F29C2"/>
    <w:rsid w:val="00900CDE"/>
    <w:rsid w:val="009074D9"/>
    <w:rsid w:val="009201A4"/>
    <w:rsid w:val="00924BBF"/>
    <w:rsid w:val="0093357E"/>
    <w:rsid w:val="0096295E"/>
    <w:rsid w:val="00990E59"/>
    <w:rsid w:val="009A2C79"/>
    <w:rsid w:val="009B5C50"/>
    <w:rsid w:val="009B76E3"/>
    <w:rsid w:val="009E1F33"/>
    <w:rsid w:val="009E3618"/>
    <w:rsid w:val="00A0331A"/>
    <w:rsid w:val="00A071F6"/>
    <w:rsid w:val="00A16F0E"/>
    <w:rsid w:val="00A43032"/>
    <w:rsid w:val="00A836EB"/>
    <w:rsid w:val="00A921DF"/>
    <w:rsid w:val="00AA1E0D"/>
    <w:rsid w:val="00AE3B1E"/>
    <w:rsid w:val="00B00E50"/>
    <w:rsid w:val="00B25AB7"/>
    <w:rsid w:val="00B75325"/>
    <w:rsid w:val="00B8715E"/>
    <w:rsid w:val="00B961CB"/>
    <w:rsid w:val="00BB76AA"/>
    <w:rsid w:val="00BC5282"/>
    <w:rsid w:val="00BD49E7"/>
    <w:rsid w:val="00BF5E47"/>
    <w:rsid w:val="00C006C6"/>
    <w:rsid w:val="00C23460"/>
    <w:rsid w:val="00C3116D"/>
    <w:rsid w:val="00C8008E"/>
    <w:rsid w:val="00CA179B"/>
    <w:rsid w:val="00CB5770"/>
    <w:rsid w:val="00CB5A9D"/>
    <w:rsid w:val="00CF7628"/>
    <w:rsid w:val="00D03532"/>
    <w:rsid w:val="00D149E8"/>
    <w:rsid w:val="00D34F78"/>
    <w:rsid w:val="00D352C3"/>
    <w:rsid w:val="00D43BD1"/>
    <w:rsid w:val="00D525E5"/>
    <w:rsid w:val="00D534E7"/>
    <w:rsid w:val="00D556CB"/>
    <w:rsid w:val="00D57D35"/>
    <w:rsid w:val="00D75A57"/>
    <w:rsid w:val="00DA718A"/>
    <w:rsid w:val="00DD0037"/>
    <w:rsid w:val="00DD187D"/>
    <w:rsid w:val="00DF0D36"/>
    <w:rsid w:val="00DF13EF"/>
    <w:rsid w:val="00E22288"/>
    <w:rsid w:val="00E229D8"/>
    <w:rsid w:val="00E32735"/>
    <w:rsid w:val="00E32905"/>
    <w:rsid w:val="00E43A1A"/>
    <w:rsid w:val="00E50B9D"/>
    <w:rsid w:val="00E60D89"/>
    <w:rsid w:val="00E66305"/>
    <w:rsid w:val="00E93AB9"/>
    <w:rsid w:val="00EA04B2"/>
    <w:rsid w:val="00EA0753"/>
    <w:rsid w:val="00EA2F00"/>
    <w:rsid w:val="00EB1CAE"/>
    <w:rsid w:val="00EB607E"/>
    <w:rsid w:val="00EB6D1A"/>
    <w:rsid w:val="00EC2366"/>
    <w:rsid w:val="00EC703E"/>
    <w:rsid w:val="00ED2897"/>
    <w:rsid w:val="00EE556C"/>
    <w:rsid w:val="00F04986"/>
    <w:rsid w:val="00F1062E"/>
    <w:rsid w:val="00F33AEF"/>
    <w:rsid w:val="00F4512C"/>
    <w:rsid w:val="00F5649C"/>
    <w:rsid w:val="00F80609"/>
    <w:rsid w:val="00FD222A"/>
    <w:rsid w:val="00FD44CB"/>
    <w:rsid w:val="00FD4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AAC89"/>
  <w15:docId w15:val="{43B43569-D17E-43E8-A254-83746D18F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0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F80609"/>
    <w:pPr>
      <w:keepNext/>
      <w:jc w:val="center"/>
      <w:outlineLvl w:val="0"/>
    </w:pPr>
    <w:rPr>
      <w:b/>
      <w:szCs w:val="20"/>
    </w:rPr>
  </w:style>
  <w:style w:type="paragraph" w:styleId="Ttulo2">
    <w:name w:val="heading 2"/>
    <w:basedOn w:val="Normal"/>
    <w:next w:val="Normal"/>
    <w:link w:val="Ttulo2Char"/>
    <w:qFormat/>
    <w:rsid w:val="00F80609"/>
    <w:pPr>
      <w:keepNext/>
      <w:jc w:val="center"/>
      <w:outlineLvl w:val="1"/>
    </w:pPr>
    <w:rPr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A31AC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A31AC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A31AC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har"/>
    <w:qFormat/>
    <w:rsid w:val="001A31AC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  <w:lang w:val="en-US" w:eastAsia="en-US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A31AC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  <w:lang w:val="en-US" w:eastAsia="en-US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A31AC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  <w:lang w:val="en-US" w:eastAsia="en-US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A31AC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F80609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80609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uiPriority w:val="1"/>
    <w:qFormat/>
    <w:rsid w:val="00F80609"/>
    <w:pPr>
      <w:spacing w:after="0" w:line="240" w:lineRule="auto"/>
    </w:pPr>
  </w:style>
  <w:style w:type="paragraph" w:styleId="Cabealho">
    <w:name w:val="header"/>
    <w:basedOn w:val="Normal"/>
    <w:link w:val="CabealhoChar"/>
    <w:rsid w:val="00F80609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F8060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F8060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F8060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merodepgina">
    <w:name w:val="page number"/>
    <w:basedOn w:val="Fontepargpadro"/>
    <w:rsid w:val="00F80609"/>
  </w:style>
  <w:style w:type="character" w:styleId="Hyperlink">
    <w:name w:val="Hyperlink"/>
    <w:basedOn w:val="Fontepargpadro"/>
    <w:uiPriority w:val="99"/>
    <w:rsid w:val="00F80609"/>
    <w:rPr>
      <w:color w:val="0000FF"/>
      <w:u w:val="single"/>
    </w:rPr>
  </w:style>
  <w:style w:type="character" w:customStyle="1" w:styleId="a">
    <w:name w:val="a"/>
    <w:basedOn w:val="Fontepargpadro"/>
    <w:rsid w:val="00F80609"/>
  </w:style>
  <w:style w:type="paragraph" w:styleId="Textodebalo">
    <w:name w:val="Balloon Text"/>
    <w:basedOn w:val="Normal"/>
    <w:link w:val="TextodebaloChar"/>
    <w:uiPriority w:val="99"/>
    <w:semiHidden/>
    <w:unhideWhenUsed/>
    <w:rsid w:val="00F8060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80609"/>
    <w:rPr>
      <w:rFonts w:ascii="Tahoma" w:eastAsia="Times New Roman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2F0F0C"/>
    <w:rPr>
      <w:color w:val="808080"/>
    </w:rPr>
  </w:style>
  <w:style w:type="table" w:styleId="Tabelacomgrade">
    <w:name w:val="Table Grid"/>
    <w:basedOn w:val="Tabelanormal"/>
    <w:rsid w:val="009E1F33"/>
    <w:pPr>
      <w:spacing w:after="0" w:line="240" w:lineRule="auto"/>
    </w:pPr>
    <w:rPr>
      <w:rFonts w:eastAsiaTheme="minorEastAsia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707349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1"/>
    <w:qFormat/>
    <w:rsid w:val="006E033B"/>
    <w:pPr>
      <w:ind w:left="720"/>
      <w:contextualSpacing/>
    </w:pPr>
  </w:style>
  <w:style w:type="character" w:customStyle="1" w:styleId="apple-converted-space">
    <w:name w:val="apple-converted-space"/>
    <w:basedOn w:val="Fontepargpadro"/>
    <w:qFormat/>
    <w:rsid w:val="001A31AC"/>
  </w:style>
  <w:style w:type="paragraph" w:customStyle="1" w:styleId="Contedodoquadro">
    <w:name w:val="Conteúdo do quadro"/>
    <w:basedOn w:val="Normal"/>
    <w:qFormat/>
    <w:rsid w:val="001A31A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1A31AC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pt-PT" w:eastAsia="en-US"/>
    </w:rPr>
  </w:style>
  <w:style w:type="paragraph" w:customStyle="1" w:styleId="kgl16d">
    <w:name w:val="kgl16d"/>
    <w:basedOn w:val="Normal"/>
    <w:rsid w:val="001A31AC"/>
    <w:pPr>
      <w:spacing w:before="100" w:beforeAutospacing="1" w:after="100" w:afterAutospacing="1"/>
    </w:pPr>
  </w:style>
  <w:style w:type="paragraph" w:customStyle="1" w:styleId="a-spacing-mini">
    <w:name w:val="a-spacing-mini"/>
    <w:basedOn w:val="Normal"/>
    <w:rsid w:val="001A31AC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uiPriority w:val="9"/>
    <w:semiHidden/>
    <w:rsid w:val="001A31AC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A31AC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A31AC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Ttulo6Char">
    <w:name w:val="Título 6 Char"/>
    <w:basedOn w:val="Fontepargpadro"/>
    <w:link w:val="Ttulo6"/>
    <w:rsid w:val="001A31AC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A31AC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A31AC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A31AC"/>
    <w:rPr>
      <w:rFonts w:ascii="Cambria" w:eastAsia="Times New Roman" w:hAnsi="Cambria" w:cs="Times New Roman"/>
      <w:lang w:val="en-US"/>
    </w:rPr>
  </w:style>
  <w:style w:type="character" w:customStyle="1" w:styleId="a-list-item">
    <w:name w:val="a-list-item"/>
    <w:basedOn w:val="Fontepargpadro"/>
    <w:rsid w:val="001A31AC"/>
  </w:style>
  <w:style w:type="character" w:customStyle="1" w:styleId="Nivel1Char">
    <w:name w:val="Nivel1 Char"/>
    <w:link w:val="Nivel1"/>
    <w:locked/>
    <w:rsid w:val="00DF13EF"/>
    <w:rPr>
      <w:rFonts w:ascii="Arial" w:eastAsia="Times New Roman" w:hAnsi="Arial" w:cs="Arial"/>
      <w:b/>
      <w:color w:val="000000"/>
      <w:sz w:val="28"/>
      <w:szCs w:val="28"/>
    </w:rPr>
  </w:style>
  <w:style w:type="paragraph" w:customStyle="1" w:styleId="Nivel1">
    <w:name w:val="Nivel1"/>
    <w:basedOn w:val="Ttulo1"/>
    <w:next w:val="Normal"/>
    <w:link w:val="Nivel1Char"/>
    <w:qFormat/>
    <w:rsid w:val="00DF13EF"/>
    <w:pPr>
      <w:keepLines/>
      <w:spacing w:before="480" w:after="120" w:line="276" w:lineRule="auto"/>
      <w:ind w:left="6456" w:hanging="360"/>
      <w:jc w:val="both"/>
    </w:pPr>
    <w:rPr>
      <w:rFonts w:ascii="Arial" w:hAnsi="Arial" w:cs="Arial"/>
      <w:color w:val="000000"/>
      <w:sz w:val="28"/>
      <w:szCs w:val="2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B961C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877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juridico-lic</dc:creator>
  <cp:lastModifiedBy>SPACETEC</cp:lastModifiedBy>
  <cp:revision>5</cp:revision>
  <cp:lastPrinted>2021-01-15T16:39:00Z</cp:lastPrinted>
  <dcterms:created xsi:type="dcterms:W3CDTF">2025-07-28T14:02:00Z</dcterms:created>
  <dcterms:modified xsi:type="dcterms:W3CDTF">2025-07-31T14:40:00Z</dcterms:modified>
</cp:coreProperties>
</file>